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0F01B6" w:rsidRDefault="00477FA3" w:rsidP="00A57021">
      <w:pPr>
        <w:jc w:val="center"/>
        <w:rPr>
          <w:sz w:val="28"/>
          <w:szCs w:val="28"/>
        </w:rPr>
      </w:pPr>
      <w:r w:rsidRPr="000F01B6">
        <w:rPr>
          <w:sz w:val="28"/>
          <w:szCs w:val="28"/>
        </w:rPr>
        <w:t>МИНОБРНАУКИ РОССИИ</w:t>
      </w:r>
    </w:p>
    <w:p w:rsidR="00A57021" w:rsidRPr="000F01B6" w:rsidRDefault="00A57021" w:rsidP="00A57021">
      <w:pPr>
        <w:jc w:val="center"/>
        <w:rPr>
          <w:sz w:val="28"/>
          <w:szCs w:val="28"/>
        </w:rPr>
      </w:pPr>
      <w:r w:rsidRPr="000F01B6">
        <w:rPr>
          <w:sz w:val="28"/>
          <w:szCs w:val="28"/>
        </w:rPr>
        <w:t xml:space="preserve">Федеральное государственное бюджетное образовательное учреждение высшего образования </w:t>
      </w:r>
    </w:p>
    <w:p w:rsidR="00A57021" w:rsidRPr="000F01B6" w:rsidRDefault="00A57021" w:rsidP="00A57021">
      <w:pPr>
        <w:jc w:val="center"/>
        <w:rPr>
          <w:b/>
          <w:sz w:val="28"/>
          <w:szCs w:val="28"/>
        </w:rPr>
      </w:pPr>
      <w:r w:rsidRPr="000F01B6">
        <w:rPr>
          <w:b/>
          <w:sz w:val="28"/>
          <w:szCs w:val="28"/>
        </w:rPr>
        <w:t>«Гжельский государственный университет»</w:t>
      </w:r>
    </w:p>
    <w:p w:rsidR="00A57021" w:rsidRPr="000F01B6" w:rsidRDefault="00A57021" w:rsidP="00A57021">
      <w:pPr>
        <w:jc w:val="center"/>
        <w:rPr>
          <w:sz w:val="28"/>
          <w:szCs w:val="28"/>
        </w:rPr>
      </w:pPr>
      <w:r w:rsidRPr="000F01B6">
        <w:rPr>
          <w:sz w:val="28"/>
          <w:szCs w:val="28"/>
        </w:rPr>
        <w:t>(ГГУ)</w:t>
      </w:r>
    </w:p>
    <w:p w:rsidR="00A57021" w:rsidRPr="000F01B6" w:rsidRDefault="00A57021" w:rsidP="00A57021">
      <w:pPr>
        <w:rPr>
          <w:sz w:val="28"/>
          <w:szCs w:val="28"/>
        </w:rPr>
      </w:pPr>
    </w:p>
    <w:p w:rsidR="00A57021" w:rsidRPr="000F01B6" w:rsidRDefault="00A57021" w:rsidP="00A57021">
      <w:pPr>
        <w:pStyle w:val="Style15"/>
        <w:tabs>
          <w:tab w:val="left" w:leader="underscore" w:pos="9760"/>
        </w:tabs>
        <w:spacing w:line="360" w:lineRule="auto"/>
        <w:rPr>
          <w:rStyle w:val="FontStyle53"/>
          <w:sz w:val="28"/>
          <w:szCs w:val="28"/>
        </w:rPr>
      </w:pPr>
    </w:p>
    <w:p w:rsidR="00A57021" w:rsidRPr="000F01B6" w:rsidRDefault="00A57021" w:rsidP="00A57021">
      <w:pPr>
        <w:pStyle w:val="Style15"/>
        <w:tabs>
          <w:tab w:val="left" w:leader="underscore" w:pos="9760"/>
        </w:tabs>
        <w:spacing w:line="360" w:lineRule="auto"/>
        <w:rPr>
          <w:rStyle w:val="FontStyle53"/>
          <w:sz w:val="28"/>
          <w:szCs w:val="28"/>
        </w:rPr>
      </w:pPr>
    </w:p>
    <w:p w:rsidR="00A57021" w:rsidRPr="000F01B6" w:rsidRDefault="00A57021" w:rsidP="00A57021">
      <w:pPr>
        <w:pStyle w:val="Style15"/>
        <w:tabs>
          <w:tab w:val="left" w:leader="underscore" w:pos="9760"/>
        </w:tabs>
        <w:spacing w:line="360" w:lineRule="auto"/>
        <w:rPr>
          <w:rStyle w:val="FontStyle53"/>
          <w:sz w:val="28"/>
          <w:szCs w:val="28"/>
        </w:rPr>
      </w:pPr>
    </w:p>
    <w:p w:rsidR="00A57021" w:rsidRPr="000F01B6" w:rsidRDefault="00A57021" w:rsidP="00A57021">
      <w:pPr>
        <w:pStyle w:val="Style15"/>
        <w:tabs>
          <w:tab w:val="left" w:leader="underscore" w:pos="9760"/>
        </w:tabs>
        <w:spacing w:line="360" w:lineRule="auto"/>
        <w:rPr>
          <w:rStyle w:val="FontStyle53"/>
          <w:sz w:val="28"/>
          <w:szCs w:val="28"/>
        </w:rPr>
      </w:pPr>
    </w:p>
    <w:p w:rsidR="00A57021" w:rsidRPr="000F01B6" w:rsidRDefault="00A57021" w:rsidP="00A57021">
      <w:pPr>
        <w:pStyle w:val="Style15"/>
        <w:tabs>
          <w:tab w:val="left" w:leader="underscore" w:pos="9760"/>
        </w:tabs>
        <w:spacing w:line="360" w:lineRule="auto"/>
        <w:jc w:val="center"/>
        <w:rPr>
          <w:rStyle w:val="FontStyle53"/>
          <w:b w:val="0"/>
          <w:i/>
          <w:sz w:val="28"/>
          <w:szCs w:val="28"/>
        </w:rPr>
      </w:pPr>
      <w:r w:rsidRPr="000F01B6">
        <w:rPr>
          <w:rStyle w:val="FontStyle53"/>
          <w:b w:val="0"/>
          <w:i/>
          <w:sz w:val="28"/>
          <w:szCs w:val="28"/>
        </w:rPr>
        <w:t>Кафедра</w:t>
      </w:r>
      <w:r w:rsidR="008946ED" w:rsidRPr="000F01B6">
        <w:rPr>
          <w:rStyle w:val="FontStyle53"/>
          <w:b w:val="0"/>
          <w:i/>
          <w:sz w:val="28"/>
          <w:szCs w:val="28"/>
        </w:rPr>
        <w:t xml:space="preserve"> теории и организации управления</w:t>
      </w:r>
    </w:p>
    <w:p w:rsidR="00A57021" w:rsidRPr="000F01B6" w:rsidRDefault="00A57021" w:rsidP="00A57021">
      <w:pPr>
        <w:tabs>
          <w:tab w:val="left" w:pos="680"/>
          <w:tab w:val="left" w:pos="851"/>
          <w:tab w:val="left" w:pos="6240"/>
        </w:tabs>
        <w:rPr>
          <w:noProof/>
          <w:sz w:val="28"/>
          <w:szCs w:val="28"/>
        </w:rPr>
      </w:pPr>
      <w:r w:rsidRPr="000F01B6">
        <w:rPr>
          <w:noProof/>
          <w:sz w:val="28"/>
          <w:szCs w:val="28"/>
        </w:rPr>
        <w:tab/>
      </w:r>
    </w:p>
    <w:p w:rsidR="00A57021" w:rsidRPr="000F01B6" w:rsidRDefault="00A57021" w:rsidP="00A57021">
      <w:pPr>
        <w:tabs>
          <w:tab w:val="left" w:pos="680"/>
          <w:tab w:val="left" w:pos="851"/>
          <w:tab w:val="left" w:pos="6240"/>
        </w:tabs>
        <w:rPr>
          <w:noProof/>
          <w:sz w:val="28"/>
          <w:szCs w:val="28"/>
        </w:rPr>
      </w:pPr>
    </w:p>
    <w:p w:rsidR="00A57021" w:rsidRPr="000F01B6" w:rsidRDefault="00A57021" w:rsidP="00A57021">
      <w:pPr>
        <w:tabs>
          <w:tab w:val="left" w:pos="680"/>
          <w:tab w:val="left" w:pos="851"/>
          <w:tab w:val="left" w:pos="6240"/>
        </w:tabs>
        <w:rPr>
          <w:sz w:val="28"/>
          <w:szCs w:val="28"/>
        </w:rPr>
      </w:pPr>
    </w:p>
    <w:p w:rsidR="00A57021" w:rsidRPr="000F01B6" w:rsidRDefault="00A57021" w:rsidP="00A57021">
      <w:pPr>
        <w:pStyle w:val="Style11"/>
        <w:widowControl/>
        <w:rPr>
          <w:bCs/>
          <w:sz w:val="36"/>
          <w:szCs w:val="36"/>
          <w:u w:val="single"/>
        </w:rPr>
      </w:pPr>
      <w:r w:rsidRPr="000F01B6">
        <w:rPr>
          <w:bCs/>
          <w:sz w:val="36"/>
          <w:szCs w:val="36"/>
          <w:u w:val="single"/>
        </w:rPr>
        <w:t>Рабочая программа дисциплины</w:t>
      </w:r>
    </w:p>
    <w:p w:rsidR="00A57021" w:rsidRPr="000F01B6" w:rsidRDefault="00A57021" w:rsidP="00A57021">
      <w:pPr>
        <w:tabs>
          <w:tab w:val="left" w:pos="680"/>
          <w:tab w:val="left" w:pos="851"/>
        </w:tabs>
        <w:jc w:val="center"/>
        <w:rPr>
          <w:sz w:val="28"/>
          <w:szCs w:val="28"/>
        </w:rPr>
      </w:pPr>
    </w:p>
    <w:p w:rsidR="00A57021" w:rsidRPr="000F01B6" w:rsidRDefault="008074D4" w:rsidP="00A57021">
      <w:pPr>
        <w:tabs>
          <w:tab w:val="left" w:pos="680"/>
          <w:tab w:val="left" w:pos="851"/>
        </w:tabs>
        <w:jc w:val="center"/>
        <w:rPr>
          <w:b/>
          <w:sz w:val="28"/>
          <w:szCs w:val="28"/>
        </w:rPr>
      </w:pPr>
      <w:r w:rsidRPr="000F01B6">
        <w:rPr>
          <w:b/>
          <w:sz w:val="28"/>
          <w:szCs w:val="28"/>
        </w:rPr>
        <w:t>Основы кадровой политики и кадрового планирования</w:t>
      </w:r>
    </w:p>
    <w:p w:rsidR="00A57021" w:rsidRPr="000F01B6" w:rsidRDefault="00A57021" w:rsidP="00A57021">
      <w:pPr>
        <w:tabs>
          <w:tab w:val="left" w:pos="680"/>
          <w:tab w:val="left" w:pos="851"/>
        </w:tabs>
        <w:jc w:val="center"/>
        <w:rPr>
          <w:b/>
          <w:sz w:val="28"/>
          <w:szCs w:val="28"/>
        </w:rPr>
      </w:pPr>
    </w:p>
    <w:p w:rsidR="00A57021" w:rsidRPr="000F01B6" w:rsidRDefault="00A57021" w:rsidP="00A57021">
      <w:pPr>
        <w:pStyle w:val="Style15"/>
        <w:tabs>
          <w:tab w:val="left" w:leader="underscore" w:pos="9856"/>
        </w:tabs>
        <w:ind w:firstLine="720"/>
        <w:rPr>
          <w:rStyle w:val="FontStyle53"/>
          <w:sz w:val="28"/>
          <w:szCs w:val="28"/>
        </w:rPr>
      </w:pPr>
    </w:p>
    <w:p w:rsidR="00A57021" w:rsidRPr="000F01B6" w:rsidRDefault="00A57021" w:rsidP="00A57021">
      <w:pPr>
        <w:pStyle w:val="Style15"/>
        <w:tabs>
          <w:tab w:val="left" w:leader="underscore" w:pos="9856"/>
        </w:tabs>
        <w:ind w:firstLine="720"/>
        <w:jc w:val="center"/>
        <w:rPr>
          <w:rStyle w:val="FontStyle53"/>
          <w:sz w:val="28"/>
          <w:szCs w:val="28"/>
        </w:rPr>
      </w:pPr>
    </w:p>
    <w:p w:rsidR="00A57021" w:rsidRPr="000F01B6"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0"/>
      </w:tblGrid>
      <w:tr w:rsidR="000F01B6" w:rsidRPr="00773DBC" w:rsidTr="008F14FE">
        <w:trPr>
          <w:trHeight w:val="409"/>
        </w:trPr>
        <w:tc>
          <w:tcPr>
            <w:tcW w:w="3794" w:type="dxa"/>
            <w:hideMark/>
          </w:tcPr>
          <w:p w:rsidR="000F01B6" w:rsidRPr="00773DBC" w:rsidRDefault="000F01B6" w:rsidP="008F14FE">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F01B6" w:rsidRPr="004C0F0D" w:rsidRDefault="000F01B6" w:rsidP="008F14FE">
            <w:pPr>
              <w:rPr>
                <w:rStyle w:val="FontStyle53"/>
                <w:b w:val="0"/>
                <w:sz w:val="28"/>
                <w:szCs w:val="28"/>
              </w:rPr>
            </w:pPr>
            <w:r>
              <w:rPr>
                <w:color w:val="000000"/>
                <w:sz w:val="28"/>
                <w:szCs w:val="28"/>
              </w:rPr>
              <w:t xml:space="preserve">Управление персоналом </w:t>
            </w:r>
          </w:p>
        </w:tc>
      </w:tr>
      <w:tr w:rsidR="000F01B6" w:rsidRPr="00773DBC" w:rsidTr="008F14FE">
        <w:tc>
          <w:tcPr>
            <w:tcW w:w="3794" w:type="dxa"/>
            <w:hideMark/>
          </w:tcPr>
          <w:p w:rsidR="000F01B6" w:rsidRPr="00773DBC" w:rsidRDefault="000F01B6" w:rsidP="008F14FE">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0F01B6" w:rsidRPr="00773DBC" w:rsidRDefault="000F01B6" w:rsidP="008F14FE">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0F01B6" w:rsidRPr="00773DBC" w:rsidTr="008F14FE">
        <w:trPr>
          <w:trHeight w:val="367"/>
        </w:trPr>
        <w:tc>
          <w:tcPr>
            <w:tcW w:w="3794" w:type="dxa"/>
            <w:hideMark/>
          </w:tcPr>
          <w:p w:rsidR="000F01B6" w:rsidRPr="00773DBC" w:rsidRDefault="000F01B6" w:rsidP="008F14FE">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F01B6" w:rsidRPr="00773DBC" w:rsidRDefault="000F01B6" w:rsidP="008F14FE">
            <w:pPr>
              <w:tabs>
                <w:tab w:val="left" w:pos="680"/>
                <w:tab w:val="left" w:pos="851"/>
              </w:tabs>
              <w:rPr>
                <w:sz w:val="28"/>
                <w:szCs w:val="28"/>
              </w:rPr>
            </w:pPr>
          </w:p>
        </w:tc>
      </w:tr>
      <w:tr w:rsidR="00172AFB" w:rsidRPr="00773DBC" w:rsidTr="008F14FE">
        <w:trPr>
          <w:trHeight w:val="402"/>
        </w:trPr>
        <w:tc>
          <w:tcPr>
            <w:tcW w:w="3794" w:type="dxa"/>
            <w:hideMark/>
          </w:tcPr>
          <w:p w:rsidR="00172AFB" w:rsidRDefault="00172AFB" w:rsidP="00172AFB">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172AFB" w:rsidRDefault="00172AFB" w:rsidP="00172AFB">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0F01B6" w:rsidRPr="00773DBC" w:rsidTr="008F14FE">
        <w:tc>
          <w:tcPr>
            <w:tcW w:w="3794" w:type="dxa"/>
          </w:tcPr>
          <w:p w:rsidR="000F01B6" w:rsidRPr="00773DBC" w:rsidRDefault="000F01B6" w:rsidP="008F14FE">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F01B6" w:rsidRPr="00773DBC" w:rsidRDefault="000F01B6" w:rsidP="008F14FE">
            <w:pPr>
              <w:pStyle w:val="Style15"/>
              <w:tabs>
                <w:tab w:val="left" w:leader="underscore" w:pos="9768"/>
              </w:tabs>
              <w:jc w:val="center"/>
              <w:rPr>
                <w:rStyle w:val="FontStyle53"/>
                <w:sz w:val="28"/>
                <w:szCs w:val="28"/>
              </w:rPr>
            </w:pPr>
          </w:p>
        </w:tc>
      </w:tr>
      <w:tr w:rsidR="000F01B6" w:rsidRPr="00773DBC" w:rsidTr="008F14FE">
        <w:tc>
          <w:tcPr>
            <w:tcW w:w="3794" w:type="dxa"/>
          </w:tcPr>
          <w:p w:rsidR="000F01B6" w:rsidRPr="00773DBC" w:rsidRDefault="000F01B6" w:rsidP="008F14FE">
            <w:pPr>
              <w:pStyle w:val="Style15"/>
              <w:tabs>
                <w:tab w:val="left" w:leader="underscore" w:pos="9768"/>
              </w:tabs>
              <w:jc w:val="left"/>
              <w:rPr>
                <w:rStyle w:val="FontStyle53"/>
                <w:b w:val="0"/>
                <w:i/>
                <w:sz w:val="28"/>
                <w:szCs w:val="28"/>
              </w:rPr>
            </w:pPr>
          </w:p>
          <w:p w:rsidR="000F01B6" w:rsidRPr="00773DBC" w:rsidRDefault="000F01B6" w:rsidP="008F14FE">
            <w:pPr>
              <w:pStyle w:val="Style15"/>
              <w:tabs>
                <w:tab w:val="left" w:leader="underscore" w:pos="9768"/>
              </w:tabs>
              <w:jc w:val="left"/>
              <w:rPr>
                <w:rStyle w:val="FontStyle53"/>
                <w:b w:val="0"/>
                <w:i/>
                <w:sz w:val="28"/>
                <w:szCs w:val="28"/>
              </w:rPr>
            </w:pPr>
          </w:p>
          <w:p w:rsidR="000F01B6" w:rsidRPr="00773DBC" w:rsidRDefault="000F01B6" w:rsidP="008F14FE">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0F01B6" w:rsidRPr="00773DBC" w:rsidRDefault="000F01B6" w:rsidP="008F14FE">
            <w:pPr>
              <w:pStyle w:val="Style15"/>
              <w:tabs>
                <w:tab w:val="left" w:leader="underscore" w:pos="9768"/>
              </w:tabs>
              <w:rPr>
                <w:rStyle w:val="FontStyle53"/>
                <w:b w:val="0"/>
                <w:sz w:val="28"/>
                <w:szCs w:val="28"/>
              </w:rPr>
            </w:pPr>
          </w:p>
          <w:p w:rsidR="000F01B6" w:rsidRPr="00773DBC" w:rsidRDefault="000F01B6" w:rsidP="008F14FE">
            <w:pPr>
              <w:pStyle w:val="Style15"/>
              <w:tabs>
                <w:tab w:val="left" w:leader="underscore" w:pos="9768"/>
              </w:tabs>
              <w:rPr>
                <w:rStyle w:val="FontStyle53"/>
                <w:b w:val="0"/>
                <w:sz w:val="28"/>
                <w:szCs w:val="28"/>
              </w:rPr>
            </w:pPr>
          </w:p>
          <w:p w:rsidR="000F01B6" w:rsidRPr="00773DBC" w:rsidRDefault="000F01B6" w:rsidP="008F14FE">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0F01B6" w:rsidRDefault="00A57021" w:rsidP="00A57021">
      <w:pPr>
        <w:pStyle w:val="Style15"/>
        <w:tabs>
          <w:tab w:val="left" w:leader="underscore" w:pos="9768"/>
        </w:tabs>
        <w:jc w:val="center"/>
        <w:rPr>
          <w:rStyle w:val="FontStyle53"/>
          <w:sz w:val="28"/>
          <w:szCs w:val="28"/>
        </w:rPr>
      </w:pPr>
    </w:p>
    <w:p w:rsidR="00A57021" w:rsidRPr="000F01B6" w:rsidRDefault="00A57021" w:rsidP="00A57021">
      <w:pPr>
        <w:pStyle w:val="Style15"/>
        <w:tabs>
          <w:tab w:val="left" w:leader="underscore" w:pos="9768"/>
        </w:tabs>
        <w:jc w:val="center"/>
        <w:rPr>
          <w:rStyle w:val="FontStyle53"/>
          <w:sz w:val="28"/>
          <w:szCs w:val="28"/>
        </w:rPr>
      </w:pPr>
    </w:p>
    <w:p w:rsidR="00A57021" w:rsidRPr="000F01B6" w:rsidRDefault="00A57021" w:rsidP="00A57021">
      <w:pPr>
        <w:pStyle w:val="Style15"/>
        <w:tabs>
          <w:tab w:val="left" w:leader="underscore" w:pos="9768"/>
        </w:tabs>
        <w:jc w:val="center"/>
        <w:rPr>
          <w:rStyle w:val="FontStyle53"/>
          <w:sz w:val="28"/>
          <w:szCs w:val="28"/>
        </w:rPr>
      </w:pPr>
    </w:p>
    <w:p w:rsidR="00A57021" w:rsidRPr="000F01B6" w:rsidRDefault="00A57021" w:rsidP="00A57021">
      <w:pPr>
        <w:pStyle w:val="Style15"/>
        <w:tabs>
          <w:tab w:val="left" w:leader="underscore" w:pos="9768"/>
        </w:tabs>
        <w:jc w:val="center"/>
        <w:rPr>
          <w:rStyle w:val="FontStyle53"/>
          <w:sz w:val="28"/>
          <w:szCs w:val="28"/>
        </w:rPr>
      </w:pPr>
    </w:p>
    <w:p w:rsidR="00A57021" w:rsidRPr="000F01B6" w:rsidRDefault="00A57021" w:rsidP="00A57021">
      <w:pPr>
        <w:pStyle w:val="Style15"/>
        <w:tabs>
          <w:tab w:val="left" w:leader="underscore" w:pos="9768"/>
        </w:tabs>
        <w:jc w:val="center"/>
        <w:rPr>
          <w:rStyle w:val="FontStyle53"/>
          <w:sz w:val="28"/>
          <w:szCs w:val="28"/>
        </w:rPr>
      </w:pPr>
    </w:p>
    <w:p w:rsidR="006132DB" w:rsidRPr="000F01B6" w:rsidRDefault="006132DB" w:rsidP="00A57021">
      <w:pPr>
        <w:pStyle w:val="Style15"/>
        <w:tabs>
          <w:tab w:val="left" w:leader="underscore" w:pos="9768"/>
        </w:tabs>
        <w:jc w:val="center"/>
        <w:rPr>
          <w:rStyle w:val="FontStyle53"/>
          <w:sz w:val="28"/>
          <w:szCs w:val="28"/>
        </w:rPr>
      </w:pPr>
    </w:p>
    <w:p w:rsidR="00A57021" w:rsidRPr="000F01B6" w:rsidRDefault="00A57021" w:rsidP="000F01B6">
      <w:pPr>
        <w:pStyle w:val="Style15"/>
        <w:tabs>
          <w:tab w:val="left" w:leader="underscore" w:pos="9768"/>
        </w:tabs>
        <w:rPr>
          <w:rStyle w:val="FontStyle53"/>
          <w:sz w:val="28"/>
          <w:szCs w:val="28"/>
        </w:rPr>
      </w:pPr>
    </w:p>
    <w:p w:rsidR="00A57021" w:rsidRDefault="00A57021" w:rsidP="008415C3">
      <w:pPr>
        <w:pStyle w:val="Style15"/>
        <w:tabs>
          <w:tab w:val="left" w:leader="underscore" w:pos="9768"/>
        </w:tabs>
        <w:jc w:val="center"/>
        <w:rPr>
          <w:rStyle w:val="FontStyle53"/>
          <w:b w:val="0"/>
          <w:sz w:val="28"/>
          <w:szCs w:val="28"/>
        </w:rPr>
      </w:pPr>
      <w:r w:rsidRPr="000F01B6">
        <w:rPr>
          <w:rStyle w:val="FontStyle53"/>
          <w:b w:val="0"/>
          <w:sz w:val="28"/>
          <w:szCs w:val="28"/>
        </w:rPr>
        <w:t>Пос. Электроизолятор</w:t>
      </w:r>
    </w:p>
    <w:p w:rsidR="008415C3" w:rsidRDefault="008415C3" w:rsidP="008415C3">
      <w:pPr>
        <w:pStyle w:val="Style15"/>
        <w:tabs>
          <w:tab w:val="left" w:leader="underscore" w:pos="9768"/>
        </w:tabs>
        <w:jc w:val="center"/>
        <w:rPr>
          <w:rStyle w:val="FontStyle53"/>
          <w:b w:val="0"/>
          <w:sz w:val="28"/>
          <w:szCs w:val="28"/>
        </w:rPr>
      </w:pPr>
    </w:p>
    <w:p w:rsidR="008415C3" w:rsidRDefault="008415C3" w:rsidP="008415C3">
      <w:pPr>
        <w:pStyle w:val="Style15"/>
        <w:tabs>
          <w:tab w:val="left" w:leader="underscore" w:pos="9768"/>
        </w:tabs>
        <w:jc w:val="center"/>
        <w:rPr>
          <w:rStyle w:val="FontStyle53"/>
          <w:b w:val="0"/>
          <w:sz w:val="28"/>
          <w:szCs w:val="28"/>
        </w:rPr>
      </w:pPr>
    </w:p>
    <w:p w:rsidR="008415C3" w:rsidRDefault="008415C3" w:rsidP="008415C3">
      <w:pPr>
        <w:pStyle w:val="Style15"/>
        <w:tabs>
          <w:tab w:val="left" w:leader="underscore" w:pos="9768"/>
        </w:tabs>
        <w:jc w:val="center"/>
        <w:rPr>
          <w:rStyle w:val="FontStyle53"/>
          <w:b w:val="0"/>
          <w:sz w:val="28"/>
          <w:szCs w:val="28"/>
        </w:rPr>
      </w:pPr>
    </w:p>
    <w:p w:rsidR="008415C3" w:rsidRDefault="008415C3" w:rsidP="008415C3">
      <w:pPr>
        <w:pStyle w:val="Style15"/>
        <w:tabs>
          <w:tab w:val="left" w:leader="underscore" w:pos="9768"/>
        </w:tabs>
        <w:jc w:val="center"/>
        <w:rPr>
          <w:rStyle w:val="FontStyle53"/>
          <w:b w:val="0"/>
          <w:sz w:val="28"/>
          <w:szCs w:val="28"/>
        </w:rPr>
      </w:pPr>
    </w:p>
    <w:p w:rsidR="008415C3" w:rsidRPr="008415C3" w:rsidRDefault="008415C3" w:rsidP="008415C3">
      <w:pPr>
        <w:pStyle w:val="Style15"/>
        <w:tabs>
          <w:tab w:val="left" w:leader="underscore" w:pos="9768"/>
        </w:tabs>
        <w:jc w:val="center"/>
        <w:rPr>
          <w:bCs/>
          <w:sz w:val="28"/>
          <w:szCs w:val="28"/>
        </w:rPr>
      </w:pPr>
      <w:bookmarkStart w:id="0" w:name="_GoBack"/>
      <w:bookmarkEnd w:id="0"/>
    </w:p>
    <w:p w:rsidR="00A57021" w:rsidRPr="00F61F18" w:rsidRDefault="00A57021" w:rsidP="000F01B6">
      <w:pPr>
        <w:widowControl/>
        <w:autoSpaceDE/>
        <w:autoSpaceDN/>
        <w:adjustRightInd/>
      </w:pPr>
    </w:p>
    <w:p w:rsidR="00A57021" w:rsidRPr="00F61F18" w:rsidRDefault="006132DB" w:rsidP="006132DB">
      <w:pPr>
        <w:pStyle w:val="Style15"/>
        <w:tabs>
          <w:tab w:val="left" w:leader="underscore" w:pos="9856"/>
        </w:tabs>
      </w:pPr>
      <w:r>
        <w:lastRenderedPageBreak/>
        <w:t xml:space="preserve">          </w:t>
      </w:r>
      <w:r w:rsidR="00A57021" w:rsidRPr="00F61F18">
        <w:t>Рабочая программа дисциплины «</w:t>
      </w:r>
      <w:r w:rsidR="008074D4" w:rsidRPr="00F61F18">
        <w:t>Основы кадровой политики и кадрового планирования</w:t>
      </w:r>
      <w:r w:rsidR="00A57021" w:rsidRPr="00F61F18">
        <w:t>» составлена в соответствии с требованиями федерального государственного образовательного стандарта высшего образования по направлению «</w:t>
      </w:r>
      <w:r w:rsidR="008946ED" w:rsidRPr="00F61F18">
        <w:rPr>
          <w:color w:val="000000"/>
        </w:rPr>
        <w:t>Управление персоналом</w:t>
      </w:r>
      <w:r w:rsidR="00A57021" w:rsidRPr="00F61F18">
        <w:t>».</w:t>
      </w:r>
    </w:p>
    <w:p w:rsidR="00A57021" w:rsidRPr="00F61F18" w:rsidRDefault="00A57021" w:rsidP="00A57021">
      <w:pPr>
        <w:ind w:firstLine="709"/>
        <w:jc w:val="both"/>
      </w:pPr>
      <w:r w:rsidRPr="00F61F18">
        <w:t xml:space="preserve">Дисциплина относится к </w:t>
      </w:r>
      <w:r w:rsidR="00F540D4">
        <w:t xml:space="preserve">вариативной </w:t>
      </w:r>
      <w:r w:rsidR="0088217C" w:rsidRPr="00F61F18">
        <w:t xml:space="preserve"> части</w:t>
      </w:r>
      <w:r w:rsidRPr="00F61F18">
        <w:t xml:space="preserve"> учебного плана. </w:t>
      </w:r>
    </w:p>
    <w:p w:rsidR="005B1E4D" w:rsidRPr="005B1E4D" w:rsidRDefault="005B1E4D" w:rsidP="005B1E4D">
      <w:pPr>
        <w:widowControl/>
        <w:shd w:val="clear" w:color="auto" w:fill="FFFFFF"/>
        <w:autoSpaceDE/>
        <w:autoSpaceDN/>
        <w:adjustRightInd/>
        <w:ind w:firstLine="374"/>
        <w:jc w:val="both"/>
        <w:outlineLvl w:val="0"/>
        <w:rPr>
          <w:bCs/>
          <w:color w:val="22272F"/>
          <w:kern w:val="36"/>
        </w:rPr>
      </w:pPr>
      <w:r w:rsidRPr="005B1E4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B1E4D">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B1E4D" w:rsidRPr="005B1E4D" w:rsidRDefault="005B1E4D" w:rsidP="005B1E4D">
      <w:pPr>
        <w:widowControl/>
        <w:shd w:val="clear" w:color="auto" w:fill="FFFFFF"/>
        <w:autoSpaceDE/>
        <w:autoSpaceDN/>
        <w:adjustRightInd/>
        <w:ind w:left="374"/>
        <w:jc w:val="both"/>
        <w:outlineLvl w:val="0"/>
        <w:rPr>
          <w:bCs/>
          <w:color w:val="22272F"/>
          <w:kern w:val="36"/>
        </w:rPr>
      </w:pPr>
      <w:r w:rsidRPr="005B1E4D">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F61F18" w:rsidRDefault="00A57021" w:rsidP="005B1E4D">
      <w:pPr>
        <w:jc w:val="both"/>
      </w:pPr>
    </w:p>
    <w:p w:rsidR="00A57021" w:rsidRPr="00F61F18" w:rsidRDefault="00A57021" w:rsidP="00A57021">
      <w:pPr>
        <w:ind w:firstLine="709"/>
        <w:jc w:val="both"/>
      </w:pPr>
    </w:p>
    <w:p w:rsidR="00A57021" w:rsidRDefault="00A57021" w:rsidP="00A57021">
      <w:pPr>
        <w:jc w:val="both"/>
      </w:pPr>
    </w:p>
    <w:p w:rsidR="00AF4EEE" w:rsidRDefault="00AF4EEE" w:rsidP="00A57021">
      <w:pPr>
        <w:jc w:val="both"/>
      </w:pPr>
    </w:p>
    <w:p w:rsidR="00AF4EEE" w:rsidRDefault="00AF4EEE" w:rsidP="00A57021">
      <w:pPr>
        <w:jc w:val="both"/>
      </w:pPr>
    </w:p>
    <w:p w:rsidR="00AF4EEE" w:rsidRDefault="00AF4EEE" w:rsidP="00A57021">
      <w:pPr>
        <w:jc w:val="both"/>
      </w:pPr>
    </w:p>
    <w:p w:rsidR="00AF4EEE" w:rsidRPr="00F61F18" w:rsidRDefault="00AF4EEE" w:rsidP="00A57021">
      <w:pPr>
        <w:jc w:val="both"/>
      </w:pPr>
    </w:p>
    <w:p w:rsidR="00A57021" w:rsidRPr="00F61F18" w:rsidRDefault="00A57021" w:rsidP="00A57021">
      <w:pPr>
        <w:ind w:firstLine="709"/>
        <w:jc w:val="both"/>
      </w:pPr>
    </w:p>
    <w:p w:rsidR="00A57021" w:rsidRPr="00F61F18" w:rsidRDefault="00A57021" w:rsidP="00A57021">
      <w:pPr>
        <w:ind w:firstLine="709"/>
        <w:jc w:val="both"/>
      </w:pPr>
    </w:p>
    <w:p w:rsidR="00A57021" w:rsidRPr="00F61F18" w:rsidRDefault="00A57021" w:rsidP="00A57021">
      <w:pPr>
        <w:ind w:firstLine="709"/>
        <w:jc w:val="both"/>
      </w:pPr>
    </w:p>
    <w:p w:rsidR="00A57021" w:rsidRPr="00F61F18" w:rsidRDefault="00A57021" w:rsidP="00A57021">
      <w:pPr>
        <w:jc w:val="both"/>
      </w:pPr>
    </w:p>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A57021" w:rsidRPr="00F61F18" w:rsidRDefault="00A57021" w:rsidP="00A57021"/>
    <w:p w:rsidR="00B0190F" w:rsidRPr="00F61F18" w:rsidRDefault="00B0190F" w:rsidP="00A57021"/>
    <w:p w:rsidR="00B0190F" w:rsidRPr="00F61F18" w:rsidRDefault="00B0190F" w:rsidP="00A57021"/>
    <w:p w:rsidR="00B0190F" w:rsidRPr="00F61F18" w:rsidRDefault="00B0190F" w:rsidP="00A57021"/>
    <w:p w:rsidR="00773DBC" w:rsidRPr="00F61F18" w:rsidRDefault="00773DBC" w:rsidP="00A57021"/>
    <w:p w:rsidR="00773DBC" w:rsidRDefault="00773DBC" w:rsidP="00A57021"/>
    <w:p w:rsidR="00295B8A" w:rsidRPr="00F61F18" w:rsidRDefault="00295B8A" w:rsidP="00A57021"/>
    <w:p w:rsidR="00773DBC" w:rsidRPr="00F61F18" w:rsidRDefault="00773DBC" w:rsidP="00A57021"/>
    <w:p w:rsidR="00B0190F" w:rsidRDefault="00B0190F" w:rsidP="006132DB">
      <w:pPr>
        <w:widowControl/>
        <w:autoSpaceDE/>
        <w:autoSpaceDN/>
        <w:adjustRightInd/>
      </w:pPr>
    </w:p>
    <w:p w:rsidR="005B1E4D" w:rsidRPr="00F61F18" w:rsidRDefault="005B1E4D" w:rsidP="006132DB">
      <w:pPr>
        <w:widowControl/>
        <w:autoSpaceDE/>
        <w:autoSpaceDN/>
        <w:adjustRightInd/>
      </w:pPr>
    </w:p>
    <w:p w:rsidR="001016D7" w:rsidRPr="008F14FE" w:rsidRDefault="001016D7" w:rsidP="008F14FE">
      <w:pPr>
        <w:pStyle w:val="a9"/>
        <w:numPr>
          <w:ilvl w:val="0"/>
          <w:numId w:val="1"/>
        </w:numPr>
        <w:tabs>
          <w:tab w:val="left" w:pos="6131"/>
        </w:tabs>
        <w:ind w:left="0"/>
        <w:jc w:val="both"/>
        <w:rPr>
          <w:b/>
          <w:i/>
        </w:rPr>
      </w:pPr>
      <w:r w:rsidRPr="008F14FE">
        <w:rPr>
          <w:b/>
          <w:i/>
        </w:rPr>
        <w:t>П</w:t>
      </w:r>
      <w:r w:rsidR="0015090A" w:rsidRPr="008F14FE">
        <w:rPr>
          <w:b/>
          <w:i/>
        </w:rPr>
        <w:t>еречень планируем</w:t>
      </w:r>
      <w:r w:rsidR="008D1601" w:rsidRPr="008F14FE">
        <w:rPr>
          <w:b/>
          <w:i/>
        </w:rPr>
        <w:t>ых результатов</w:t>
      </w:r>
      <w:r w:rsidRPr="008F14FE">
        <w:rPr>
          <w:b/>
          <w:i/>
        </w:rPr>
        <w:t xml:space="preserve"> обучения по дисциплине (модулю)</w:t>
      </w:r>
      <w:r w:rsidR="00386403" w:rsidRPr="008F14FE">
        <w:rPr>
          <w:b/>
          <w:i/>
        </w:rPr>
        <w:t>, соотнесенных с планируемыми результатами освоения образовательной программы</w:t>
      </w:r>
    </w:p>
    <w:p w:rsidR="001016D7" w:rsidRPr="008F14FE" w:rsidRDefault="001016D7" w:rsidP="008F14FE">
      <w:pPr>
        <w:pStyle w:val="a9"/>
        <w:ind w:left="0"/>
        <w:jc w:val="both"/>
      </w:pPr>
    </w:p>
    <w:tbl>
      <w:tblPr>
        <w:tblStyle w:val="a8"/>
        <w:tblW w:w="10206" w:type="dxa"/>
        <w:jc w:val="center"/>
        <w:tblLayout w:type="fixed"/>
        <w:tblLook w:val="04A0" w:firstRow="1" w:lastRow="0" w:firstColumn="1" w:lastColumn="0" w:noHBand="0" w:noVBand="1"/>
      </w:tblPr>
      <w:tblGrid>
        <w:gridCol w:w="2436"/>
        <w:gridCol w:w="1801"/>
        <w:gridCol w:w="5969"/>
      </w:tblGrid>
      <w:tr w:rsidR="00386403" w:rsidRPr="008F14FE" w:rsidTr="008F14FE">
        <w:trPr>
          <w:jc w:val="center"/>
        </w:trPr>
        <w:tc>
          <w:tcPr>
            <w:tcW w:w="2300" w:type="dxa"/>
          </w:tcPr>
          <w:p w:rsidR="00386403" w:rsidRPr="008F14FE" w:rsidRDefault="00386403" w:rsidP="008F14FE">
            <w:pPr>
              <w:jc w:val="center"/>
            </w:pPr>
            <w:r w:rsidRPr="008F14FE">
              <w:t>Компетенция</w:t>
            </w:r>
          </w:p>
        </w:tc>
        <w:tc>
          <w:tcPr>
            <w:tcW w:w="1701" w:type="dxa"/>
          </w:tcPr>
          <w:p w:rsidR="00386403" w:rsidRPr="008F14FE" w:rsidRDefault="00386403" w:rsidP="008F14FE">
            <w:pPr>
              <w:jc w:val="both"/>
            </w:pPr>
            <w:r w:rsidRPr="008F14FE">
              <w:t>Вклад дисциплины в формирование компетенции</w:t>
            </w:r>
          </w:p>
        </w:tc>
        <w:tc>
          <w:tcPr>
            <w:tcW w:w="5636" w:type="dxa"/>
          </w:tcPr>
          <w:p w:rsidR="00386403" w:rsidRPr="008F14FE" w:rsidRDefault="00386403" w:rsidP="008F14FE">
            <w:pPr>
              <w:jc w:val="both"/>
            </w:pPr>
            <w:r w:rsidRPr="008F14FE">
              <w:t>Планируемые результаты обучения по дисциплине</w:t>
            </w:r>
          </w:p>
        </w:tc>
      </w:tr>
      <w:tr w:rsidR="00386403" w:rsidRPr="008F14FE" w:rsidTr="008F14FE">
        <w:trPr>
          <w:jc w:val="center"/>
        </w:trPr>
        <w:tc>
          <w:tcPr>
            <w:tcW w:w="2300" w:type="dxa"/>
          </w:tcPr>
          <w:p w:rsidR="008074D4" w:rsidRPr="008F14FE" w:rsidRDefault="008074D4" w:rsidP="008F14FE">
            <w:pPr>
              <w:widowControl/>
              <w:autoSpaceDE/>
              <w:autoSpaceDN/>
              <w:adjustRightInd/>
              <w:rPr>
                <w:color w:val="000000"/>
              </w:rPr>
            </w:pPr>
            <w:r w:rsidRPr="008F14FE">
              <w:rPr>
                <w:color w:val="000000"/>
              </w:rPr>
              <w:t>ПК-1</w:t>
            </w:r>
          </w:p>
          <w:p w:rsidR="00386403" w:rsidRPr="008F14FE" w:rsidRDefault="008074D4" w:rsidP="008F14FE">
            <w:pPr>
              <w:widowControl/>
              <w:autoSpaceDE/>
              <w:autoSpaceDN/>
              <w:adjustRightInd/>
            </w:pPr>
            <w:r w:rsidRPr="008F14FE">
              <w:rPr>
                <w:color w:val="000000"/>
              </w:rPr>
              <w:t>знанием основ разработки и реализации концепции управления персоналом, кадровой политики организации, основ стратегического управления персоналом, основ формирования и использования трудового потенциала и интеллектуального капитала организации, отдельного работника, а также основ управления интеллектуальной собственностью и умение применять их на практике</w:t>
            </w:r>
          </w:p>
        </w:tc>
        <w:tc>
          <w:tcPr>
            <w:tcW w:w="1701" w:type="dxa"/>
          </w:tcPr>
          <w:p w:rsidR="00386403" w:rsidRPr="008F14FE" w:rsidRDefault="008074D4" w:rsidP="008F14FE">
            <w:pPr>
              <w:jc w:val="both"/>
            </w:pPr>
            <w:r w:rsidRPr="008F14FE">
              <w:t>Дисциплина формирует знание основ кадровой политики</w:t>
            </w:r>
            <w:r w:rsidR="001B1246" w:rsidRPr="008F14FE">
              <w:t xml:space="preserve"> организации, </w:t>
            </w:r>
            <w:r w:rsidR="001B1246" w:rsidRPr="008F14FE">
              <w:rPr>
                <w:color w:val="000000"/>
              </w:rPr>
              <w:t>основ стратегического управления персоналом, основ формирования и использования трудового потенциала и интеллектуального капитала организации</w:t>
            </w:r>
          </w:p>
        </w:tc>
        <w:tc>
          <w:tcPr>
            <w:tcW w:w="5636" w:type="dxa"/>
          </w:tcPr>
          <w:p w:rsidR="008074D4" w:rsidRPr="008F14FE" w:rsidRDefault="008074D4" w:rsidP="008F14FE">
            <w:pPr>
              <w:tabs>
                <w:tab w:val="left" w:pos="174"/>
              </w:tabs>
              <w:rPr>
                <w:b/>
              </w:rPr>
            </w:pPr>
            <w:r w:rsidRPr="008F14FE">
              <w:rPr>
                <w:b/>
              </w:rPr>
              <w:t>Знать:</w:t>
            </w:r>
          </w:p>
          <w:p w:rsidR="00150E30" w:rsidRPr="008F14FE" w:rsidRDefault="00150E30" w:rsidP="008F14FE">
            <w:pPr>
              <w:tabs>
                <w:tab w:val="left" w:pos="174"/>
              </w:tabs>
              <w:jc w:val="both"/>
            </w:pPr>
            <w:r w:rsidRPr="008F14FE">
              <w:rPr>
                <w:rStyle w:val="spelle"/>
                <w:bCs/>
                <w:lang w:eastAsia="ar-SA"/>
              </w:rPr>
              <w:t xml:space="preserve">Знать основные управленческие функции; </w:t>
            </w:r>
            <w:r w:rsidRPr="008F14FE">
              <w:t xml:space="preserve">основы кадрового планирования в организации; основы разработки и реализации кадровой политики и стратегии управления персоналом </w:t>
            </w:r>
          </w:p>
          <w:p w:rsidR="008074D4" w:rsidRPr="008F14FE" w:rsidRDefault="008074D4" w:rsidP="008F14FE">
            <w:pPr>
              <w:tabs>
                <w:tab w:val="left" w:pos="174"/>
              </w:tabs>
              <w:jc w:val="both"/>
              <w:rPr>
                <w:b/>
              </w:rPr>
            </w:pPr>
            <w:r w:rsidRPr="008F14FE">
              <w:rPr>
                <w:b/>
              </w:rPr>
              <w:t>Уметь:</w:t>
            </w:r>
          </w:p>
          <w:p w:rsidR="00150E30" w:rsidRPr="008F14FE" w:rsidRDefault="00150E30" w:rsidP="008F14FE">
            <w:pPr>
              <w:tabs>
                <w:tab w:val="left" w:pos="174"/>
              </w:tabs>
              <w:jc w:val="both"/>
            </w:pPr>
            <w:r w:rsidRPr="008F14FE">
              <w:rPr>
                <w:rStyle w:val="spelle"/>
                <w:bCs/>
                <w:lang w:eastAsia="ar-SA"/>
              </w:rPr>
              <w:t xml:space="preserve">Уметь </w:t>
            </w:r>
            <w:r w:rsidRPr="008F14FE">
              <w:t>прогнозировать и планировать потребность организации в персонале в соответствии со стратегическими планами организации и определять  направления кадровой политики  для  эффективного использования  трудового потенциала и интеллектуального капитала организации</w:t>
            </w:r>
          </w:p>
          <w:p w:rsidR="008074D4" w:rsidRPr="008F14FE" w:rsidRDefault="008074D4" w:rsidP="008F14FE">
            <w:pPr>
              <w:tabs>
                <w:tab w:val="left" w:pos="174"/>
              </w:tabs>
              <w:rPr>
                <w:b/>
              </w:rPr>
            </w:pPr>
            <w:r w:rsidRPr="008F14FE">
              <w:rPr>
                <w:b/>
              </w:rPr>
              <w:t>Владеть:</w:t>
            </w:r>
          </w:p>
          <w:p w:rsidR="008074D4" w:rsidRPr="008F14FE" w:rsidRDefault="00150E30" w:rsidP="008F14FE">
            <w:pPr>
              <w:jc w:val="both"/>
            </w:pPr>
            <w:r w:rsidRPr="008F14FE">
              <w:rPr>
                <w:rStyle w:val="spelle"/>
                <w:bCs/>
                <w:lang w:eastAsia="ar-SA"/>
              </w:rPr>
              <w:t xml:space="preserve">Владеть </w:t>
            </w:r>
            <w:r w:rsidRPr="008F14FE">
              <w:t xml:space="preserve">методами реализации основных управленческих функций в сфере управления персоналом; методами разработки и реализации  кадровой политики и стратегий управления персоналом </w:t>
            </w:r>
          </w:p>
        </w:tc>
      </w:tr>
      <w:tr w:rsidR="008074D4" w:rsidRPr="008F14FE" w:rsidTr="008F14FE">
        <w:trPr>
          <w:jc w:val="center"/>
        </w:trPr>
        <w:tc>
          <w:tcPr>
            <w:tcW w:w="2300" w:type="dxa"/>
          </w:tcPr>
          <w:p w:rsidR="008074D4" w:rsidRPr="008F14FE" w:rsidRDefault="008074D4" w:rsidP="008F14FE">
            <w:pPr>
              <w:widowControl/>
              <w:autoSpaceDE/>
              <w:autoSpaceDN/>
              <w:adjustRightInd/>
              <w:rPr>
                <w:color w:val="000000"/>
              </w:rPr>
            </w:pPr>
            <w:r w:rsidRPr="008F14FE">
              <w:rPr>
                <w:color w:val="000000"/>
              </w:rPr>
              <w:t>ПК-2</w:t>
            </w:r>
          </w:p>
          <w:p w:rsidR="008074D4" w:rsidRPr="008F14FE" w:rsidRDefault="008074D4" w:rsidP="008F14FE">
            <w:pPr>
              <w:widowControl/>
              <w:autoSpaceDE/>
              <w:autoSpaceDN/>
              <w:adjustRightInd/>
              <w:rPr>
                <w:color w:val="000000"/>
              </w:rPr>
            </w:pPr>
            <w:r w:rsidRPr="008F14FE">
              <w:rPr>
                <w:color w:val="000000"/>
              </w:rPr>
              <w:t>знанием основ кадрового планирования и контроллинга, основ маркетинга персонала, разработки и реализации стратегии привлечения персонала и умением применять их на практике</w:t>
            </w:r>
          </w:p>
          <w:p w:rsidR="008074D4" w:rsidRPr="008F14FE" w:rsidRDefault="008074D4" w:rsidP="008F14FE">
            <w:pPr>
              <w:widowControl/>
              <w:autoSpaceDE/>
              <w:autoSpaceDN/>
              <w:adjustRightInd/>
              <w:rPr>
                <w:color w:val="000000"/>
              </w:rPr>
            </w:pPr>
          </w:p>
        </w:tc>
        <w:tc>
          <w:tcPr>
            <w:tcW w:w="1701" w:type="dxa"/>
          </w:tcPr>
          <w:p w:rsidR="008074D4" w:rsidRPr="008F14FE" w:rsidRDefault="008074D4" w:rsidP="008F14FE">
            <w:pPr>
              <w:widowControl/>
              <w:autoSpaceDE/>
              <w:autoSpaceDN/>
              <w:adjustRightInd/>
              <w:rPr>
                <w:color w:val="000000"/>
              </w:rPr>
            </w:pPr>
            <w:r w:rsidRPr="008F14FE">
              <w:t xml:space="preserve">Дисциплина формирует </w:t>
            </w:r>
            <w:r w:rsidRPr="008F14FE">
              <w:rPr>
                <w:color w:val="000000"/>
              </w:rPr>
              <w:t>знание основ кадрового планирования и контроллинга, основ маркетинга персонала, разработки и реализации стратегии привлечения персонала и умением применять их на практике</w:t>
            </w:r>
          </w:p>
          <w:p w:rsidR="008074D4" w:rsidRPr="008F14FE" w:rsidRDefault="008074D4" w:rsidP="008F14FE">
            <w:pPr>
              <w:widowControl/>
              <w:autoSpaceDE/>
              <w:autoSpaceDN/>
              <w:adjustRightInd/>
            </w:pPr>
            <w:r w:rsidRPr="008F14FE">
              <w:rPr>
                <w:color w:val="000000"/>
              </w:rPr>
              <w:t xml:space="preserve">знанием основ кадрового планирования и контроллинга, </w:t>
            </w:r>
            <w:r w:rsidRPr="008F14FE">
              <w:rPr>
                <w:color w:val="000000"/>
              </w:rPr>
              <w:lastRenderedPageBreak/>
              <w:t>основ маркетинга персонала, разработки и реализации стратегии привлечения персонала и умением применять их на практике</w:t>
            </w:r>
          </w:p>
        </w:tc>
        <w:tc>
          <w:tcPr>
            <w:tcW w:w="5636" w:type="dxa"/>
          </w:tcPr>
          <w:p w:rsidR="008074D4" w:rsidRPr="008F14FE" w:rsidRDefault="008074D4" w:rsidP="008F14FE">
            <w:pPr>
              <w:rPr>
                <w:b/>
              </w:rPr>
            </w:pPr>
            <w:r w:rsidRPr="008F14FE">
              <w:rPr>
                <w:b/>
              </w:rPr>
              <w:lastRenderedPageBreak/>
              <w:t>Знать:</w:t>
            </w:r>
          </w:p>
          <w:p w:rsidR="008074D4" w:rsidRPr="008F14FE" w:rsidRDefault="008074D4" w:rsidP="008F14FE">
            <w:pPr>
              <w:widowControl/>
              <w:numPr>
                <w:ilvl w:val="0"/>
                <w:numId w:val="9"/>
              </w:numPr>
              <w:tabs>
                <w:tab w:val="left" w:pos="304"/>
              </w:tabs>
              <w:ind w:left="0" w:firstLine="0"/>
              <w:jc w:val="both"/>
              <w:rPr>
                <w:rFonts w:eastAsia="Calibri"/>
              </w:rPr>
            </w:pPr>
            <w:r w:rsidRPr="008F14FE">
              <w:rPr>
                <w:rFonts w:eastAsia="Calibri"/>
              </w:rPr>
              <w:t>сущность, содержание, цели, задачи и уровни кад</w:t>
            </w:r>
            <w:r w:rsidR="00404A23" w:rsidRPr="008F14FE">
              <w:rPr>
                <w:rFonts w:eastAsia="Calibri"/>
              </w:rPr>
              <w:t>рового планирования</w:t>
            </w:r>
          </w:p>
          <w:p w:rsidR="00404A23" w:rsidRPr="008F14FE" w:rsidRDefault="00404A23" w:rsidP="008F14FE">
            <w:pPr>
              <w:widowControl/>
              <w:numPr>
                <w:ilvl w:val="0"/>
                <w:numId w:val="9"/>
              </w:numPr>
              <w:tabs>
                <w:tab w:val="left" w:pos="304"/>
              </w:tabs>
              <w:ind w:left="0" w:firstLine="0"/>
              <w:jc w:val="both"/>
              <w:rPr>
                <w:rFonts w:eastAsia="Calibri"/>
              </w:rPr>
            </w:pPr>
            <w:r w:rsidRPr="008F14FE">
              <w:t>содержание маркетинговой концепции управления персоналом; основ кадрового планирования и контроллинга</w:t>
            </w:r>
            <w:r w:rsidRPr="008F14FE">
              <w:rPr>
                <w:bCs/>
                <w:lang w:eastAsia="ar-SA"/>
              </w:rPr>
              <w:t xml:space="preserve"> </w:t>
            </w:r>
          </w:p>
          <w:p w:rsidR="00404A23" w:rsidRPr="008F14FE" w:rsidRDefault="00404A23" w:rsidP="008F14FE">
            <w:pPr>
              <w:widowControl/>
              <w:numPr>
                <w:ilvl w:val="0"/>
                <w:numId w:val="9"/>
              </w:numPr>
              <w:tabs>
                <w:tab w:val="left" w:pos="304"/>
              </w:tabs>
              <w:ind w:left="0" w:firstLine="0"/>
              <w:jc w:val="both"/>
              <w:rPr>
                <w:rFonts w:eastAsia="Calibri"/>
              </w:rPr>
            </w:pPr>
            <w:r w:rsidRPr="008F14FE">
              <w:t>содержание маркетинговой концепции управления персоналом; основ кадрового планирования и контроллинга</w:t>
            </w:r>
          </w:p>
          <w:p w:rsidR="008074D4" w:rsidRPr="008F14FE" w:rsidRDefault="008074D4" w:rsidP="008F14FE">
            <w:pPr>
              <w:tabs>
                <w:tab w:val="left" w:pos="304"/>
              </w:tabs>
              <w:jc w:val="both"/>
              <w:rPr>
                <w:b/>
              </w:rPr>
            </w:pPr>
            <w:r w:rsidRPr="008F14FE">
              <w:rPr>
                <w:b/>
              </w:rPr>
              <w:t>Уметь:</w:t>
            </w:r>
          </w:p>
          <w:p w:rsidR="00404A23" w:rsidRPr="008F14FE" w:rsidRDefault="00404A23" w:rsidP="008F14FE">
            <w:pPr>
              <w:tabs>
                <w:tab w:val="left" w:pos="304"/>
              </w:tabs>
              <w:jc w:val="both"/>
            </w:pPr>
            <w:r w:rsidRPr="008F14FE">
              <w:rPr>
                <w:rStyle w:val="spelle"/>
                <w:bCs/>
                <w:lang w:eastAsia="ar-SA"/>
              </w:rPr>
              <w:t xml:space="preserve">- </w:t>
            </w:r>
            <w:r w:rsidRPr="008F14FE">
              <w:t xml:space="preserve">нализировать состояние и тенденции развития рынка труда с точки зрения обеспечения потребности организации в персонале;  </w:t>
            </w:r>
          </w:p>
          <w:p w:rsidR="00404A23" w:rsidRPr="008F14FE" w:rsidRDefault="00404A23" w:rsidP="008F14FE">
            <w:pPr>
              <w:tabs>
                <w:tab w:val="left" w:pos="304"/>
              </w:tabs>
              <w:jc w:val="both"/>
              <w:rPr>
                <w:b/>
              </w:rPr>
            </w:pPr>
            <w:r w:rsidRPr="008F14FE">
              <w:t>- оценивать положение организации на рынке труда, разрабатывать систему  маркетинговых мероприятий по улучшению имиджа организации как работодателя</w:t>
            </w:r>
          </w:p>
          <w:p w:rsidR="008074D4" w:rsidRPr="008F14FE" w:rsidRDefault="008074D4" w:rsidP="008F14FE">
            <w:pPr>
              <w:tabs>
                <w:tab w:val="left" w:pos="304"/>
              </w:tabs>
              <w:jc w:val="both"/>
            </w:pPr>
            <w:r w:rsidRPr="008F14FE">
              <w:rPr>
                <w:b/>
              </w:rPr>
              <w:t>Владеть:</w:t>
            </w:r>
          </w:p>
          <w:p w:rsidR="00404A23" w:rsidRPr="008F14FE" w:rsidRDefault="00404A23" w:rsidP="008F14FE">
            <w:pPr>
              <w:jc w:val="both"/>
            </w:pPr>
            <w:r w:rsidRPr="008F14FE">
              <w:t xml:space="preserve">- методами планирования и контроллинга численности и профессионального состава персонала в соответствии со стратегическими планами организации; </w:t>
            </w:r>
          </w:p>
          <w:p w:rsidR="008074D4" w:rsidRPr="008F14FE" w:rsidRDefault="00404A23" w:rsidP="008F14FE">
            <w:pPr>
              <w:jc w:val="both"/>
            </w:pPr>
            <w:r w:rsidRPr="008F14FE">
              <w:t>- методами разработки и реализации маркетинговых программ по привлечению и удержанию персонала</w:t>
            </w:r>
          </w:p>
        </w:tc>
      </w:tr>
    </w:tbl>
    <w:p w:rsidR="001016D7" w:rsidRPr="008F14FE" w:rsidRDefault="001016D7" w:rsidP="008F14FE">
      <w:pPr>
        <w:jc w:val="both"/>
      </w:pPr>
    </w:p>
    <w:p w:rsidR="001016D7" w:rsidRPr="008F14FE" w:rsidRDefault="001012D2" w:rsidP="008F14FE">
      <w:pPr>
        <w:pStyle w:val="a9"/>
        <w:numPr>
          <w:ilvl w:val="0"/>
          <w:numId w:val="1"/>
        </w:numPr>
        <w:ind w:left="0"/>
        <w:jc w:val="both"/>
        <w:rPr>
          <w:b/>
          <w:i/>
        </w:rPr>
      </w:pPr>
      <w:r w:rsidRPr="008F14FE">
        <w:rPr>
          <w:b/>
          <w:i/>
        </w:rPr>
        <w:t>Место дисциплины (модуля) в структуре образовательной программы</w:t>
      </w:r>
    </w:p>
    <w:p w:rsidR="0037016A" w:rsidRPr="008F14FE" w:rsidRDefault="001012D2" w:rsidP="008F14FE">
      <w:pPr>
        <w:jc w:val="both"/>
      </w:pPr>
      <w:r w:rsidRPr="008F14FE">
        <w:t>Дисциплина относится к</w:t>
      </w:r>
      <w:r w:rsidR="00F540D4" w:rsidRPr="008F14FE">
        <w:t xml:space="preserve"> вариативным </w:t>
      </w:r>
      <w:r w:rsidR="008946ED" w:rsidRPr="008F14FE">
        <w:t xml:space="preserve"> </w:t>
      </w:r>
      <w:r w:rsidR="00CB4E99" w:rsidRPr="008F14FE">
        <w:t xml:space="preserve"> </w:t>
      </w:r>
      <w:r w:rsidRPr="008F14FE">
        <w:t xml:space="preserve"> </w:t>
      </w:r>
      <w:r w:rsidR="00CB4E99" w:rsidRPr="008F14FE">
        <w:t xml:space="preserve">дисциплинам </w:t>
      </w:r>
      <w:r w:rsidRPr="008F14FE">
        <w:t xml:space="preserve"> </w:t>
      </w:r>
      <w:r w:rsidR="00ED1B98" w:rsidRPr="008F14FE">
        <w:t>блока Б.1  «Дисциплины (модули)</w:t>
      </w:r>
      <w:r w:rsidR="00AF2A6E">
        <w:t>».</w:t>
      </w:r>
    </w:p>
    <w:p w:rsidR="0037016A" w:rsidRPr="008F14FE" w:rsidRDefault="0037016A" w:rsidP="008F14FE">
      <w:pPr>
        <w:pStyle w:val="33"/>
        <w:shd w:val="clear" w:color="auto" w:fill="auto"/>
        <w:spacing w:line="240" w:lineRule="auto"/>
        <w:ind w:firstLine="720"/>
        <w:jc w:val="both"/>
        <w:rPr>
          <w:sz w:val="24"/>
          <w:szCs w:val="24"/>
        </w:rPr>
      </w:pPr>
      <w:r w:rsidRPr="008F14FE">
        <w:rPr>
          <w:sz w:val="24"/>
          <w:szCs w:val="24"/>
        </w:rPr>
        <w:t>Дисциплина находится в логической и содержательно-методической</w:t>
      </w:r>
      <w:r w:rsidR="00937296" w:rsidRPr="008F14FE">
        <w:rPr>
          <w:sz w:val="24"/>
          <w:szCs w:val="24"/>
        </w:rPr>
        <w:t xml:space="preserve"> взаимосвязи с другими частями </w:t>
      </w:r>
      <w:r w:rsidRPr="008F14FE">
        <w:rPr>
          <w:sz w:val="24"/>
          <w:szCs w:val="24"/>
        </w:rPr>
        <w:t xml:space="preserve">ОП </w:t>
      </w:r>
      <w:r w:rsidR="007F6D04" w:rsidRPr="008F14FE">
        <w:rPr>
          <w:sz w:val="24"/>
          <w:szCs w:val="24"/>
        </w:rPr>
        <w:t xml:space="preserve">и изучается параллельно с </w:t>
      </w:r>
      <w:r w:rsidR="00360625" w:rsidRPr="008F14FE">
        <w:rPr>
          <w:sz w:val="24"/>
          <w:szCs w:val="24"/>
        </w:rPr>
        <w:t>таки</w:t>
      </w:r>
      <w:r w:rsidR="007F6D04" w:rsidRPr="008F14FE">
        <w:rPr>
          <w:sz w:val="24"/>
          <w:szCs w:val="24"/>
        </w:rPr>
        <w:t xml:space="preserve">ми </w:t>
      </w:r>
      <w:r w:rsidRPr="008F14FE">
        <w:rPr>
          <w:sz w:val="24"/>
          <w:szCs w:val="24"/>
        </w:rPr>
        <w:t>дисциплин</w:t>
      </w:r>
      <w:r w:rsidR="00386403" w:rsidRPr="008F14FE">
        <w:rPr>
          <w:sz w:val="24"/>
          <w:szCs w:val="24"/>
        </w:rPr>
        <w:t>ами</w:t>
      </w:r>
      <w:r w:rsidRPr="008F14FE">
        <w:rPr>
          <w:sz w:val="24"/>
          <w:szCs w:val="24"/>
        </w:rPr>
        <w:t>, как:</w:t>
      </w:r>
      <w:r w:rsidR="008946ED" w:rsidRPr="008F14FE">
        <w:rPr>
          <w:sz w:val="24"/>
          <w:szCs w:val="24"/>
        </w:rPr>
        <w:t xml:space="preserve"> </w:t>
      </w:r>
      <w:r w:rsidR="008074D4" w:rsidRPr="008F14FE">
        <w:rPr>
          <w:sz w:val="24"/>
          <w:szCs w:val="24"/>
        </w:rPr>
        <w:t>«Трудовое право», «</w:t>
      </w:r>
      <w:r w:rsidR="00150E30" w:rsidRPr="008F14FE">
        <w:rPr>
          <w:sz w:val="24"/>
          <w:szCs w:val="24"/>
        </w:rPr>
        <w:t>Основы управления персоналом», «Правовые основы управления социально-трудовой сферой»</w:t>
      </w:r>
      <w:r w:rsidRPr="008F14FE">
        <w:rPr>
          <w:sz w:val="24"/>
          <w:szCs w:val="24"/>
        </w:rPr>
        <w:t>.</w:t>
      </w:r>
    </w:p>
    <w:p w:rsidR="0037016A" w:rsidRPr="008F14FE" w:rsidRDefault="008946ED" w:rsidP="008F14FE">
      <w:pPr>
        <w:ind w:firstLine="709"/>
        <w:jc w:val="both"/>
      </w:pPr>
      <w:r w:rsidRPr="008F14FE">
        <w:t xml:space="preserve">Освоение дисциплины </w:t>
      </w:r>
      <w:r w:rsidR="0037016A" w:rsidRPr="008F14FE">
        <w:t xml:space="preserve"> является необходимой основой для изучения </w:t>
      </w:r>
      <w:r w:rsidR="00C17DA4" w:rsidRPr="008F14FE">
        <w:t>дисциплин</w:t>
      </w:r>
      <w:r w:rsidR="001F62E3" w:rsidRPr="008F14FE">
        <w:t xml:space="preserve"> </w:t>
      </w:r>
      <w:r w:rsidR="00937296" w:rsidRPr="008F14FE">
        <w:t xml:space="preserve"> </w:t>
      </w:r>
      <w:r w:rsidRPr="008F14FE">
        <w:t>«</w:t>
      </w:r>
      <w:r w:rsidR="00150E30" w:rsidRPr="008F14FE">
        <w:t>Управление карьерой», «Экономика и социология труда</w:t>
      </w:r>
      <w:r w:rsidRPr="008F14FE">
        <w:t>»</w:t>
      </w:r>
      <w:r w:rsidR="00150E30" w:rsidRPr="008F14FE">
        <w:t>, «Исследование систем управления», «Современные методы оценки персонала»</w:t>
      </w:r>
      <w:r w:rsidR="00B845DD" w:rsidRPr="008F14FE">
        <w:t>, для всех видов практик.</w:t>
      </w:r>
    </w:p>
    <w:p w:rsidR="000F01B6" w:rsidRPr="008F14FE" w:rsidRDefault="000F01B6" w:rsidP="008F14FE">
      <w:pPr>
        <w:ind w:firstLine="709"/>
        <w:jc w:val="both"/>
      </w:pPr>
      <w:r w:rsidRPr="008F14FE">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0F01B6" w:rsidRPr="008F14FE" w:rsidRDefault="000F01B6" w:rsidP="008F14FE">
      <w:pPr>
        <w:ind w:firstLine="482"/>
        <w:jc w:val="both"/>
      </w:pPr>
      <w:r w:rsidRPr="008F14FE">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0F01B6" w:rsidRPr="008F14FE" w:rsidRDefault="000F01B6" w:rsidP="008F14FE">
      <w:pPr>
        <w:widowControl/>
        <w:autoSpaceDE/>
        <w:autoSpaceDN/>
        <w:adjustRightInd/>
        <w:jc w:val="both"/>
      </w:pPr>
      <w:r w:rsidRPr="008F14FE">
        <w:t>- разработка кадровой политики и стратегии управления персоналом;</w:t>
      </w:r>
    </w:p>
    <w:p w:rsidR="000F01B6" w:rsidRPr="008F14FE" w:rsidRDefault="000F01B6" w:rsidP="008F14FE">
      <w:pPr>
        <w:widowControl/>
        <w:autoSpaceDE/>
        <w:autoSpaceDN/>
        <w:adjustRightInd/>
        <w:jc w:val="both"/>
      </w:pPr>
      <w:r w:rsidRPr="008F14FE">
        <w:t>- планирование кадровой работы и маркетинг персонала;</w:t>
      </w:r>
    </w:p>
    <w:p w:rsidR="000F01B6" w:rsidRPr="008F14FE" w:rsidRDefault="000F01B6" w:rsidP="008F14FE">
      <w:pPr>
        <w:widowControl/>
        <w:autoSpaceDE/>
        <w:autoSpaceDN/>
        <w:adjustRightInd/>
        <w:jc w:val="both"/>
      </w:pPr>
      <w:r w:rsidRPr="008F14FE">
        <w:t>- обеспечение организации кадрами специалистов требуемой квалификации, необходимого уровня и направленности подготовки;</w:t>
      </w:r>
    </w:p>
    <w:p w:rsidR="000F01B6" w:rsidRPr="008F14FE" w:rsidRDefault="000F01B6" w:rsidP="008F14FE">
      <w:pPr>
        <w:widowControl/>
        <w:autoSpaceDE/>
        <w:autoSpaceDN/>
        <w:adjustRightInd/>
        <w:jc w:val="both"/>
      </w:pPr>
      <w:r w:rsidRPr="008F14FE">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0F01B6" w:rsidRPr="008F14FE" w:rsidRDefault="000F01B6" w:rsidP="008F14FE">
      <w:pPr>
        <w:widowControl/>
        <w:autoSpaceDE/>
        <w:autoSpaceDN/>
        <w:adjustRightInd/>
        <w:jc w:val="both"/>
      </w:pPr>
      <w:r w:rsidRPr="008F14FE">
        <w:t>- участие в разработке стратегии профессионального развития персонала;</w:t>
      </w:r>
    </w:p>
    <w:p w:rsidR="000F01B6" w:rsidRPr="008F14FE" w:rsidRDefault="000F01B6" w:rsidP="008F14FE">
      <w:pPr>
        <w:widowControl/>
        <w:autoSpaceDE/>
        <w:autoSpaceDN/>
        <w:adjustRightInd/>
        <w:jc w:val="both"/>
      </w:pPr>
      <w:r w:rsidRPr="008F14FE">
        <w:t>- организация и контроль подготовки, профессиональной переподготовки и повышения квалификации и стажировки персонала;</w:t>
      </w:r>
    </w:p>
    <w:p w:rsidR="000F01B6" w:rsidRPr="008F14FE" w:rsidRDefault="000F01B6" w:rsidP="008F14FE">
      <w:pPr>
        <w:widowControl/>
        <w:autoSpaceDE/>
        <w:autoSpaceDN/>
        <w:adjustRightInd/>
        <w:jc w:val="both"/>
      </w:pPr>
      <w:r w:rsidRPr="008F14FE">
        <w:t>- организация работы по оценке и управлению деловой карьерой, формированию резерва, аттестации персонала;</w:t>
      </w:r>
    </w:p>
    <w:p w:rsidR="000F01B6" w:rsidRPr="008F14FE" w:rsidRDefault="000F01B6" w:rsidP="008F14FE">
      <w:pPr>
        <w:widowControl/>
        <w:autoSpaceDE/>
        <w:autoSpaceDN/>
        <w:adjustRightInd/>
        <w:jc w:val="both"/>
      </w:pPr>
      <w:r w:rsidRPr="008F14FE">
        <w:t>- мотивация и стимулирование труда персонала, в том числе оплата труда;</w:t>
      </w:r>
    </w:p>
    <w:p w:rsidR="000F01B6" w:rsidRPr="008F14FE" w:rsidRDefault="000F01B6" w:rsidP="008F14FE">
      <w:pPr>
        <w:widowControl/>
        <w:autoSpaceDE/>
        <w:autoSpaceDN/>
        <w:adjustRightInd/>
        <w:jc w:val="both"/>
      </w:pPr>
      <w:r w:rsidRPr="008F14FE">
        <w:t>- участие в обеспечении безопасных условий труда, экономической и информационной безопасности;</w:t>
      </w:r>
    </w:p>
    <w:p w:rsidR="000F01B6" w:rsidRPr="008F14FE" w:rsidRDefault="000F01B6" w:rsidP="008F14FE">
      <w:pPr>
        <w:widowControl/>
        <w:autoSpaceDE/>
        <w:autoSpaceDN/>
        <w:adjustRightInd/>
        <w:jc w:val="both"/>
      </w:pPr>
      <w:r w:rsidRPr="008F14FE">
        <w:t>- участие в обеспечении соблюдения требований психофизиологии, эргономики и эстетики труда;</w:t>
      </w:r>
    </w:p>
    <w:p w:rsidR="000F01B6" w:rsidRPr="008F14FE" w:rsidRDefault="000F01B6" w:rsidP="008F14FE">
      <w:pPr>
        <w:widowControl/>
        <w:autoSpaceDE/>
        <w:autoSpaceDN/>
        <w:adjustRightInd/>
        <w:jc w:val="both"/>
      </w:pPr>
      <w:r w:rsidRPr="008F14FE">
        <w:t>- организация работ с высвобождающимся персоналом;</w:t>
      </w:r>
    </w:p>
    <w:p w:rsidR="000F01B6" w:rsidRPr="008F14FE" w:rsidRDefault="000F01B6" w:rsidP="008F14FE">
      <w:pPr>
        <w:widowControl/>
        <w:autoSpaceDE/>
        <w:autoSpaceDN/>
        <w:adjustRightInd/>
        <w:jc w:val="both"/>
      </w:pPr>
      <w:r w:rsidRPr="008F14FE">
        <w:t>- применение законов о труде, иных нормативно-правовых актов социально-трудовой сферы для решения правовых вопросов трудовых отношений;</w:t>
      </w:r>
    </w:p>
    <w:p w:rsidR="000F01B6" w:rsidRPr="008F14FE" w:rsidRDefault="000F01B6" w:rsidP="008F14FE">
      <w:pPr>
        <w:widowControl/>
        <w:autoSpaceDE/>
        <w:autoSpaceDN/>
        <w:adjustRightInd/>
        <w:jc w:val="both"/>
      </w:pPr>
      <w:r w:rsidRPr="008F14FE">
        <w:t>- экономический анализ показателей по труду, затрат на персонал (в том числе бюджетирования затрат);</w:t>
      </w:r>
    </w:p>
    <w:p w:rsidR="000F01B6" w:rsidRPr="008F14FE" w:rsidRDefault="000F01B6" w:rsidP="008F14FE">
      <w:pPr>
        <w:widowControl/>
        <w:autoSpaceDE/>
        <w:autoSpaceDN/>
        <w:adjustRightInd/>
        <w:jc w:val="both"/>
      </w:pPr>
      <w:r w:rsidRPr="008F14FE">
        <w:t>- оценка экономической и социальной эффективности управления персоналом;</w:t>
      </w:r>
    </w:p>
    <w:p w:rsidR="000F01B6" w:rsidRPr="008F14FE" w:rsidRDefault="000F01B6" w:rsidP="008F14FE">
      <w:pPr>
        <w:widowControl/>
        <w:autoSpaceDE/>
        <w:autoSpaceDN/>
        <w:adjustRightInd/>
      </w:pPr>
      <w:r w:rsidRPr="008F14FE">
        <w:t>- осуществление социальной работы с персоналом;</w:t>
      </w:r>
    </w:p>
    <w:p w:rsidR="000F01B6" w:rsidRPr="008F14FE" w:rsidRDefault="000F01B6" w:rsidP="008F14FE">
      <w:pPr>
        <w:widowControl/>
        <w:autoSpaceDE/>
        <w:autoSpaceDN/>
        <w:adjustRightInd/>
      </w:pPr>
      <w:r w:rsidRPr="008F14FE">
        <w:t>- участие в разработке и внедрении планов социального –развития организации;</w:t>
      </w:r>
    </w:p>
    <w:p w:rsidR="000F01B6" w:rsidRPr="008F14FE" w:rsidRDefault="000F01B6" w:rsidP="008F14FE">
      <w:pPr>
        <w:widowControl/>
        <w:autoSpaceDE/>
        <w:autoSpaceDN/>
        <w:adjustRightInd/>
        <w:jc w:val="both"/>
      </w:pPr>
      <w:r w:rsidRPr="008F14FE">
        <w:t>- формирование трудового коллектива (групповые и межличностные взаимоотношения, морально-психологический климат;</w:t>
      </w:r>
    </w:p>
    <w:p w:rsidR="000F01B6" w:rsidRPr="008F14FE" w:rsidRDefault="000F01B6" w:rsidP="008F14FE">
      <w:pPr>
        <w:widowControl/>
        <w:autoSpaceDE/>
        <w:autoSpaceDN/>
        <w:adjustRightInd/>
        <w:jc w:val="both"/>
      </w:pPr>
      <w:r w:rsidRPr="008F14FE">
        <w:t>- управление этикой деловых отношений;</w:t>
      </w:r>
    </w:p>
    <w:p w:rsidR="000F01B6" w:rsidRDefault="000F01B6" w:rsidP="008F14FE">
      <w:pPr>
        <w:widowControl/>
        <w:autoSpaceDE/>
        <w:autoSpaceDN/>
        <w:adjustRightInd/>
      </w:pPr>
      <w:r w:rsidRPr="008F14FE">
        <w:lastRenderedPageBreak/>
        <w:t>- предупреждение личной профессиональной деформации и профессионального выгорания</w:t>
      </w:r>
      <w:r w:rsidR="005B1E4D">
        <w:t>.</w:t>
      </w:r>
    </w:p>
    <w:p w:rsidR="00760C32" w:rsidRPr="005B1E4D" w:rsidRDefault="005B1E4D" w:rsidP="005B1E4D">
      <w:pPr>
        <w:widowControl/>
        <w:autoSpaceDE/>
        <w:autoSpaceDN/>
        <w:adjustRightInd/>
        <w:spacing w:after="160" w:line="259" w:lineRule="auto"/>
        <w:ind w:firstLine="708"/>
        <w:jc w:val="both"/>
        <w:rPr>
          <w:rFonts w:eastAsia="Calibri"/>
          <w:lang w:eastAsia="en-US"/>
        </w:rPr>
      </w:pPr>
      <w:r w:rsidRPr="005B1E4D">
        <w:rPr>
          <w:rFonts w:eastAsia="Calibri"/>
          <w:lang w:eastAsia="en-US"/>
        </w:rPr>
        <w:t xml:space="preserve">Дисциплина  в рамках </w:t>
      </w:r>
      <w:r w:rsidRPr="005B1E4D">
        <w:rPr>
          <w:rFonts w:eastAsia="Calibri"/>
          <w:b/>
          <w:lang w:eastAsia="en-US"/>
        </w:rPr>
        <w:t>воспитательной работы</w:t>
      </w:r>
      <w:r w:rsidRPr="005B1E4D">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8F14FE" w:rsidRDefault="001012D2" w:rsidP="008F14FE">
      <w:pPr>
        <w:pStyle w:val="a9"/>
        <w:numPr>
          <w:ilvl w:val="0"/>
          <w:numId w:val="1"/>
        </w:numPr>
        <w:ind w:left="0"/>
        <w:jc w:val="both"/>
        <w:rPr>
          <w:b/>
          <w:i/>
        </w:rPr>
      </w:pPr>
      <w:r w:rsidRPr="008F14FE">
        <w:rPr>
          <w:b/>
          <w:i/>
        </w:rPr>
        <w:t>Объем дисциплины</w:t>
      </w:r>
    </w:p>
    <w:p w:rsidR="0047259A" w:rsidRPr="008F14FE" w:rsidRDefault="0047259A" w:rsidP="008F14FE">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8F14FE" w:rsidTr="005B1E4D">
        <w:trPr>
          <w:jc w:val="center"/>
        </w:trPr>
        <w:tc>
          <w:tcPr>
            <w:tcW w:w="6615" w:type="dxa"/>
            <w:gridSpan w:val="2"/>
            <w:vMerge w:val="restart"/>
          </w:tcPr>
          <w:p w:rsidR="0047259A" w:rsidRPr="008F14FE" w:rsidRDefault="0047259A" w:rsidP="008F14FE">
            <w:pPr>
              <w:jc w:val="center"/>
              <w:rPr>
                <w:b/>
                <w:i/>
              </w:rPr>
            </w:pPr>
            <w:r w:rsidRPr="008F14FE">
              <w:rPr>
                <w:b/>
                <w:i/>
              </w:rPr>
              <w:t>Виды учебной работы</w:t>
            </w:r>
          </w:p>
        </w:tc>
        <w:tc>
          <w:tcPr>
            <w:tcW w:w="3591" w:type="dxa"/>
            <w:gridSpan w:val="2"/>
          </w:tcPr>
          <w:p w:rsidR="0047259A" w:rsidRPr="008F14FE" w:rsidRDefault="0047259A" w:rsidP="008F14FE">
            <w:pPr>
              <w:jc w:val="center"/>
              <w:rPr>
                <w:b/>
                <w:i/>
              </w:rPr>
            </w:pPr>
            <w:r w:rsidRPr="008F14FE">
              <w:rPr>
                <w:b/>
                <w:i/>
              </w:rPr>
              <w:t>Формы обучения</w:t>
            </w:r>
          </w:p>
        </w:tc>
      </w:tr>
      <w:tr w:rsidR="0047259A" w:rsidRPr="008F14FE" w:rsidTr="005B1E4D">
        <w:trPr>
          <w:jc w:val="center"/>
        </w:trPr>
        <w:tc>
          <w:tcPr>
            <w:tcW w:w="6615" w:type="dxa"/>
            <w:gridSpan w:val="2"/>
            <w:vMerge/>
          </w:tcPr>
          <w:p w:rsidR="0047259A" w:rsidRPr="008F14FE" w:rsidRDefault="0047259A" w:rsidP="008F14FE">
            <w:pPr>
              <w:jc w:val="center"/>
              <w:rPr>
                <w:b/>
                <w:i/>
              </w:rPr>
            </w:pPr>
          </w:p>
        </w:tc>
        <w:tc>
          <w:tcPr>
            <w:tcW w:w="1814" w:type="dxa"/>
          </w:tcPr>
          <w:p w:rsidR="0047259A" w:rsidRPr="008F14FE" w:rsidRDefault="0047259A" w:rsidP="008F14FE">
            <w:pPr>
              <w:jc w:val="center"/>
              <w:rPr>
                <w:b/>
                <w:i/>
              </w:rPr>
            </w:pPr>
            <w:r w:rsidRPr="008F14FE">
              <w:rPr>
                <w:b/>
                <w:i/>
              </w:rPr>
              <w:t>Очная</w:t>
            </w:r>
          </w:p>
        </w:tc>
        <w:tc>
          <w:tcPr>
            <w:tcW w:w="1777" w:type="dxa"/>
          </w:tcPr>
          <w:p w:rsidR="0047259A" w:rsidRPr="008F14FE" w:rsidRDefault="0047259A" w:rsidP="008F14FE">
            <w:pPr>
              <w:jc w:val="center"/>
              <w:rPr>
                <w:b/>
                <w:i/>
              </w:rPr>
            </w:pPr>
            <w:r w:rsidRPr="008F14FE">
              <w:rPr>
                <w:b/>
                <w:i/>
              </w:rPr>
              <w:t>Заочная</w:t>
            </w:r>
          </w:p>
        </w:tc>
      </w:tr>
      <w:tr w:rsidR="001012D2" w:rsidRPr="008F14FE" w:rsidTr="005B1E4D">
        <w:trPr>
          <w:jc w:val="center"/>
        </w:trPr>
        <w:tc>
          <w:tcPr>
            <w:tcW w:w="6615" w:type="dxa"/>
            <w:gridSpan w:val="2"/>
          </w:tcPr>
          <w:p w:rsidR="001012D2" w:rsidRPr="008F14FE" w:rsidRDefault="0047259A" w:rsidP="008F14FE">
            <w:pPr>
              <w:jc w:val="both"/>
            </w:pPr>
            <w:r w:rsidRPr="008F14FE">
              <w:rPr>
                <w:b/>
              </w:rPr>
              <w:t>Общая трудоемкость</w:t>
            </w:r>
            <w:r w:rsidRPr="008F14FE">
              <w:t>: зачетные единицы/часы</w:t>
            </w:r>
          </w:p>
        </w:tc>
        <w:tc>
          <w:tcPr>
            <w:tcW w:w="1814" w:type="dxa"/>
          </w:tcPr>
          <w:p w:rsidR="001012D2" w:rsidRPr="008F14FE" w:rsidRDefault="00BA0DD4" w:rsidP="008F14FE">
            <w:pPr>
              <w:jc w:val="center"/>
            </w:pPr>
            <w:r w:rsidRPr="008F14FE">
              <w:t xml:space="preserve"> </w:t>
            </w:r>
            <w:r w:rsidR="00150E30" w:rsidRPr="008F14FE">
              <w:t>180</w:t>
            </w:r>
            <w:r w:rsidRPr="008F14FE">
              <w:t>(</w:t>
            </w:r>
            <w:r w:rsidR="00150E30" w:rsidRPr="008F14FE">
              <w:t>5</w:t>
            </w:r>
            <w:r w:rsidR="00BC1411" w:rsidRPr="008F14FE">
              <w:t xml:space="preserve"> ЗЕТ)</w:t>
            </w:r>
          </w:p>
        </w:tc>
        <w:tc>
          <w:tcPr>
            <w:tcW w:w="1777" w:type="dxa"/>
          </w:tcPr>
          <w:p w:rsidR="001012D2" w:rsidRPr="008F14FE" w:rsidRDefault="00150E30" w:rsidP="008F14FE">
            <w:pPr>
              <w:jc w:val="center"/>
              <w:rPr>
                <w:highlight w:val="yellow"/>
              </w:rPr>
            </w:pPr>
            <w:r w:rsidRPr="008F14FE">
              <w:t>180</w:t>
            </w:r>
            <w:r w:rsidR="00BA0DD4" w:rsidRPr="008F14FE">
              <w:t>(</w:t>
            </w:r>
            <w:r w:rsidRPr="008F14FE">
              <w:t>5</w:t>
            </w:r>
            <w:r w:rsidR="00BA0DD4" w:rsidRPr="008F14FE">
              <w:t>ЗЕТ)</w:t>
            </w:r>
          </w:p>
        </w:tc>
      </w:tr>
      <w:tr w:rsidR="001012D2" w:rsidRPr="008F14FE" w:rsidTr="005B1E4D">
        <w:trPr>
          <w:jc w:val="center"/>
        </w:trPr>
        <w:tc>
          <w:tcPr>
            <w:tcW w:w="6615" w:type="dxa"/>
            <w:gridSpan w:val="2"/>
          </w:tcPr>
          <w:p w:rsidR="001012D2" w:rsidRPr="008F14FE" w:rsidRDefault="0047259A" w:rsidP="008F14FE">
            <w:pPr>
              <w:jc w:val="both"/>
            </w:pPr>
            <w:r w:rsidRPr="008F14FE">
              <w:rPr>
                <w:b/>
              </w:rPr>
              <w:t>Контактная работа</w:t>
            </w:r>
            <w:r w:rsidRPr="008F14FE">
              <w:t xml:space="preserve"> </w:t>
            </w:r>
            <w:r w:rsidRPr="008F14FE">
              <w:rPr>
                <w:b/>
              </w:rPr>
              <w:t>с преподавателем</w:t>
            </w:r>
            <w:r w:rsidRPr="008F14FE">
              <w:t xml:space="preserve"> (всего):</w:t>
            </w:r>
          </w:p>
        </w:tc>
        <w:tc>
          <w:tcPr>
            <w:tcW w:w="1814" w:type="dxa"/>
          </w:tcPr>
          <w:p w:rsidR="001012D2" w:rsidRPr="008F14FE" w:rsidRDefault="00872F5D" w:rsidP="008F14FE">
            <w:pPr>
              <w:jc w:val="center"/>
            </w:pPr>
            <w:r w:rsidRPr="008F14FE">
              <w:t>66</w:t>
            </w:r>
          </w:p>
        </w:tc>
        <w:tc>
          <w:tcPr>
            <w:tcW w:w="1777" w:type="dxa"/>
          </w:tcPr>
          <w:p w:rsidR="001012D2" w:rsidRPr="008F14FE" w:rsidRDefault="00D5308D" w:rsidP="008F14FE">
            <w:pPr>
              <w:jc w:val="center"/>
            </w:pPr>
            <w:r w:rsidRPr="008F14FE">
              <w:t>16</w:t>
            </w:r>
          </w:p>
        </w:tc>
      </w:tr>
      <w:tr w:rsidR="0047259A" w:rsidRPr="008F14FE" w:rsidTr="005B1E4D">
        <w:trPr>
          <w:jc w:val="center"/>
        </w:trPr>
        <w:tc>
          <w:tcPr>
            <w:tcW w:w="266" w:type="dxa"/>
            <w:vMerge w:val="restart"/>
          </w:tcPr>
          <w:p w:rsidR="0047259A" w:rsidRPr="008F14FE" w:rsidRDefault="0047259A" w:rsidP="008F14FE">
            <w:pPr>
              <w:jc w:val="both"/>
            </w:pPr>
          </w:p>
        </w:tc>
        <w:tc>
          <w:tcPr>
            <w:tcW w:w="6349" w:type="dxa"/>
          </w:tcPr>
          <w:p w:rsidR="0047259A" w:rsidRPr="008F14FE" w:rsidRDefault="0047259A" w:rsidP="008F14FE">
            <w:pPr>
              <w:jc w:val="both"/>
            </w:pPr>
            <w:r w:rsidRPr="008F14FE">
              <w:t>Лекции (Л</w:t>
            </w:r>
            <w:r w:rsidR="00020ABC" w:rsidRPr="008F14FE">
              <w:t>К</w:t>
            </w:r>
            <w:r w:rsidRPr="008F14FE">
              <w:t>)</w:t>
            </w:r>
          </w:p>
        </w:tc>
        <w:tc>
          <w:tcPr>
            <w:tcW w:w="1814" w:type="dxa"/>
          </w:tcPr>
          <w:p w:rsidR="0047259A" w:rsidRPr="008F14FE" w:rsidRDefault="00872F5D" w:rsidP="008F14FE">
            <w:pPr>
              <w:jc w:val="center"/>
            </w:pPr>
            <w:r w:rsidRPr="008F14FE">
              <w:t>22</w:t>
            </w:r>
          </w:p>
        </w:tc>
        <w:tc>
          <w:tcPr>
            <w:tcW w:w="1777" w:type="dxa"/>
          </w:tcPr>
          <w:p w:rsidR="0047259A" w:rsidRPr="008F14FE" w:rsidRDefault="00D5308D" w:rsidP="008F14FE">
            <w:pPr>
              <w:jc w:val="center"/>
            </w:pPr>
            <w:r w:rsidRPr="008F14FE">
              <w:t>8</w:t>
            </w:r>
          </w:p>
        </w:tc>
      </w:tr>
      <w:tr w:rsidR="0047259A" w:rsidRPr="008F14FE" w:rsidTr="005B1E4D">
        <w:trPr>
          <w:jc w:val="center"/>
        </w:trPr>
        <w:tc>
          <w:tcPr>
            <w:tcW w:w="266" w:type="dxa"/>
            <w:vMerge/>
          </w:tcPr>
          <w:p w:rsidR="0047259A" w:rsidRPr="008F14FE" w:rsidRDefault="0047259A" w:rsidP="008F14FE">
            <w:pPr>
              <w:jc w:val="both"/>
            </w:pPr>
          </w:p>
        </w:tc>
        <w:tc>
          <w:tcPr>
            <w:tcW w:w="6349" w:type="dxa"/>
          </w:tcPr>
          <w:p w:rsidR="0047259A" w:rsidRPr="008F14FE" w:rsidRDefault="0047259A" w:rsidP="008F14FE">
            <w:pPr>
              <w:jc w:val="both"/>
            </w:pPr>
            <w:r w:rsidRPr="008F14FE">
              <w:t>Практические занятия (ПЗ)</w:t>
            </w:r>
          </w:p>
        </w:tc>
        <w:tc>
          <w:tcPr>
            <w:tcW w:w="1814" w:type="dxa"/>
          </w:tcPr>
          <w:p w:rsidR="0047259A" w:rsidRPr="008F14FE" w:rsidRDefault="00150E30" w:rsidP="008F14FE">
            <w:pPr>
              <w:jc w:val="center"/>
            </w:pPr>
            <w:r w:rsidRPr="008F14FE">
              <w:t>44</w:t>
            </w:r>
          </w:p>
        </w:tc>
        <w:tc>
          <w:tcPr>
            <w:tcW w:w="1777" w:type="dxa"/>
          </w:tcPr>
          <w:p w:rsidR="0047259A" w:rsidRPr="008F14FE" w:rsidRDefault="00D5308D" w:rsidP="008F14FE">
            <w:pPr>
              <w:jc w:val="center"/>
            </w:pPr>
            <w:r w:rsidRPr="008F14FE">
              <w:t>8</w:t>
            </w:r>
          </w:p>
        </w:tc>
      </w:tr>
      <w:tr w:rsidR="0047259A" w:rsidRPr="008F14FE" w:rsidTr="005B1E4D">
        <w:trPr>
          <w:jc w:val="center"/>
        </w:trPr>
        <w:tc>
          <w:tcPr>
            <w:tcW w:w="266" w:type="dxa"/>
            <w:vMerge/>
          </w:tcPr>
          <w:p w:rsidR="0047259A" w:rsidRPr="008F14FE" w:rsidRDefault="0047259A" w:rsidP="008F14FE">
            <w:pPr>
              <w:jc w:val="both"/>
            </w:pPr>
          </w:p>
        </w:tc>
        <w:tc>
          <w:tcPr>
            <w:tcW w:w="6349" w:type="dxa"/>
          </w:tcPr>
          <w:p w:rsidR="0047259A" w:rsidRPr="008F14FE" w:rsidRDefault="0047259A" w:rsidP="008F14FE">
            <w:pPr>
              <w:jc w:val="both"/>
            </w:pPr>
            <w:r w:rsidRPr="008F14FE">
              <w:t>Семинарские занятия (СЗ)</w:t>
            </w:r>
          </w:p>
        </w:tc>
        <w:tc>
          <w:tcPr>
            <w:tcW w:w="1814" w:type="dxa"/>
          </w:tcPr>
          <w:p w:rsidR="0047259A" w:rsidRPr="008F14FE" w:rsidRDefault="0047259A" w:rsidP="008F14FE">
            <w:pPr>
              <w:jc w:val="center"/>
            </w:pPr>
          </w:p>
        </w:tc>
        <w:tc>
          <w:tcPr>
            <w:tcW w:w="1777" w:type="dxa"/>
          </w:tcPr>
          <w:p w:rsidR="0047259A" w:rsidRPr="008F14FE" w:rsidRDefault="0047259A" w:rsidP="008F14FE">
            <w:pPr>
              <w:jc w:val="center"/>
            </w:pPr>
          </w:p>
        </w:tc>
      </w:tr>
      <w:tr w:rsidR="0047259A" w:rsidRPr="008F14FE" w:rsidTr="005B1E4D">
        <w:trPr>
          <w:jc w:val="center"/>
        </w:trPr>
        <w:tc>
          <w:tcPr>
            <w:tcW w:w="266" w:type="dxa"/>
            <w:vMerge/>
          </w:tcPr>
          <w:p w:rsidR="0047259A" w:rsidRPr="008F14FE" w:rsidRDefault="0047259A" w:rsidP="008F14FE">
            <w:pPr>
              <w:jc w:val="both"/>
            </w:pPr>
          </w:p>
        </w:tc>
        <w:tc>
          <w:tcPr>
            <w:tcW w:w="6349" w:type="dxa"/>
          </w:tcPr>
          <w:p w:rsidR="0047259A" w:rsidRPr="008F14FE" w:rsidRDefault="0047259A" w:rsidP="008F14FE">
            <w:pPr>
              <w:jc w:val="both"/>
            </w:pPr>
            <w:r w:rsidRPr="008F14FE">
              <w:t>Лабораторные работы (ЛР)</w:t>
            </w:r>
          </w:p>
        </w:tc>
        <w:tc>
          <w:tcPr>
            <w:tcW w:w="1814" w:type="dxa"/>
          </w:tcPr>
          <w:p w:rsidR="0047259A" w:rsidRPr="008F14FE" w:rsidRDefault="0047259A" w:rsidP="008F14FE">
            <w:pPr>
              <w:jc w:val="center"/>
            </w:pPr>
          </w:p>
        </w:tc>
        <w:tc>
          <w:tcPr>
            <w:tcW w:w="1777" w:type="dxa"/>
          </w:tcPr>
          <w:p w:rsidR="0047259A" w:rsidRPr="008F14FE" w:rsidRDefault="0047259A" w:rsidP="008F14FE">
            <w:pPr>
              <w:jc w:val="center"/>
            </w:pPr>
          </w:p>
        </w:tc>
      </w:tr>
      <w:tr w:rsidR="0047259A" w:rsidRPr="008F14FE" w:rsidTr="005B1E4D">
        <w:trPr>
          <w:jc w:val="center"/>
        </w:trPr>
        <w:tc>
          <w:tcPr>
            <w:tcW w:w="266" w:type="dxa"/>
            <w:vMerge/>
          </w:tcPr>
          <w:p w:rsidR="0047259A" w:rsidRPr="008F14FE" w:rsidRDefault="0047259A" w:rsidP="008F14FE">
            <w:pPr>
              <w:jc w:val="both"/>
            </w:pPr>
          </w:p>
        </w:tc>
        <w:tc>
          <w:tcPr>
            <w:tcW w:w="6349" w:type="dxa"/>
          </w:tcPr>
          <w:p w:rsidR="0047259A" w:rsidRPr="008F14FE" w:rsidRDefault="00446E62" w:rsidP="008F14FE">
            <w:pPr>
              <w:jc w:val="both"/>
            </w:pPr>
            <w:r w:rsidRPr="008F14FE">
              <w:t xml:space="preserve">Промежуточная аттестация: Зачет / зачет с оценкой / экзамен / </w:t>
            </w:r>
          </w:p>
        </w:tc>
        <w:tc>
          <w:tcPr>
            <w:tcW w:w="1814" w:type="dxa"/>
          </w:tcPr>
          <w:p w:rsidR="0047259A" w:rsidRPr="008F14FE" w:rsidRDefault="00F61F18" w:rsidP="008F14FE">
            <w:pPr>
              <w:jc w:val="center"/>
            </w:pPr>
            <w:r w:rsidRPr="008F14FE">
              <w:t>Экзамен (</w:t>
            </w:r>
            <w:r w:rsidR="00150E30" w:rsidRPr="008F14FE">
              <w:t>18</w:t>
            </w:r>
            <w:r w:rsidRPr="008F14FE">
              <w:t>)</w:t>
            </w:r>
          </w:p>
        </w:tc>
        <w:tc>
          <w:tcPr>
            <w:tcW w:w="1777" w:type="dxa"/>
          </w:tcPr>
          <w:p w:rsidR="0047259A" w:rsidRPr="008F14FE" w:rsidRDefault="00D5308D" w:rsidP="008F14FE">
            <w:pPr>
              <w:jc w:val="center"/>
            </w:pPr>
            <w:r w:rsidRPr="008F14FE">
              <w:t>Экзамен (9)</w:t>
            </w:r>
          </w:p>
        </w:tc>
      </w:tr>
      <w:tr w:rsidR="0047259A" w:rsidRPr="008F14FE" w:rsidTr="005B1E4D">
        <w:trPr>
          <w:jc w:val="center"/>
        </w:trPr>
        <w:tc>
          <w:tcPr>
            <w:tcW w:w="6615" w:type="dxa"/>
            <w:gridSpan w:val="2"/>
          </w:tcPr>
          <w:p w:rsidR="0047259A" w:rsidRPr="008F14FE" w:rsidRDefault="0047259A" w:rsidP="008F14FE">
            <w:pPr>
              <w:jc w:val="both"/>
            </w:pPr>
            <w:r w:rsidRPr="008F14FE">
              <w:rPr>
                <w:b/>
              </w:rPr>
              <w:t>Самостоятельная работа</w:t>
            </w:r>
            <w:r w:rsidRPr="008F14FE">
              <w:t xml:space="preserve"> (СРС)</w:t>
            </w:r>
          </w:p>
        </w:tc>
        <w:tc>
          <w:tcPr>
            <w:tcW w:w="1814" w:type="dxa"/>
          </w:tcPr>
          <w:p w:rsidR="0047259A" w:rsidRPr="008F14FE" w:rsidRDefault="00872F5D" w:rsidP="008F14FE">
            <w:pPr>
              <w:jc w:val="center"/>
            </w:pPr>
            <w:r w:rsidRPr="008F14FE">
              <w:t>96</w:t>
            </w:r>
          </w:p>
        </w:tc>
        <w:tc>
          <w:tcPr>
            <w:tcW w:w="1777" w:type="dxa"/>
          </w:tcPr>
          <w:p w:rsidR="0047259A" w:rsidRPr="008F14FE" w:rsidRDefault="00D5308D" w:rsidP="008F14FE">
            <w:pPr>
              <w:jc w:val="center"/>
            </w:pPr>
            <w:r w:rsidRPr="008F14FE">
              <w:t>155</w:t>
            </w:r>
          </w:p>
        </w:tc>
      </w:tr>
    </w:tbl>
    <w:p w:rsidR="001012D2" w:rsidRPr="005B1E4D" w:rsidRDefault="005B1E4D" w:rsidP="005B1E4D">
      <w:pPr>
        <w:widowControl/>
        <w:autoSpaceDE/>
        <w:autoSpaceDN/>
        <w:adjustRightInd/>
        <w:spacing w:after="160" w:line="259" w:lineRule="auto"/>
        <w:jc w:val="both"/>
        <w:rPr>
          <w:rFonts w:eastAsia="Calibri"/>
          <w:lang w:eastAsia="en-US"/>
        </w:rPr>
      </w:pPr>
      <w:r w:rsidRPr="005B1E4D">
        <w:rPr>
          <w:rFonts w:ascii="Calibri" w:eastAsia="Calibri" w:hAnsi="Calibri"/>
          <w:b/>
          <w:sz w:val="22"/>
          <w:szCs w:val="22"/>
          <w:lang w:eastAsia="en-US"/>
        </w:rPr>
        <w:t>*** -</w:t>
      </w:r>
      <w:r w:rsidRPr="005B1E4D">
        <w:rPr>
          <w:rFonts w:ascii="Calibri" w:eastAsia="Calibri" w:hAnsi="Calibri"/>
          <w:sz w:val="22"/>
          <w:szCs w:val="22"/>
          <w:lang w:eastAsia="en-US"/>
        </w:rPr>
        <w:t xml:space="preserve"> </w:t>
      </w:r>
      <w:r w:rsidRPr="005B1E4D">
        <w:rPr>
          <w:rFonts w:eastAsia="Calibri"/>
          <w:lang w:eastAsia="en-US"/>
        </w:rPr>
        <w:t xml:space="preserve">Дисциплина  частично  реализуется в </w:t>
      </w:r>
      <w:r w:rsidRPr="005B1E4D">
        <w:rPr>
          <w:rFonts w:eastAsia="Calibri"/>
          <w:b/>
          <w:lang w:eastAsia="en-US"/>
        </w:rPr>
        <w:t>форме практической подготовки</w:t>
      </w:r>
      <w:r w:rsidRPr="005B1E4D">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8F14FE" w:rsidRDefault="00446E62" w:rsidP="008F14FE">
      <w:pPr>
        <w:pStyle w:val="a9"/>
        <w:numPr>
          <w:ilvl w:val="0"/>
          <w:numId w:val="1"/>
        </w:numPr>
        <w:ind w:left="0"/>
        <w:jc w:val="both"/>
        <w:rPr>
          <w:b/>
          <w:i/>
        </w:rPr>
      </w:pPr>
      <w:r w:rsidRPr="008F14FE">
        <w:rPr>
          <w:b/>
          <w:i/>
        </w:rPr>
        <w:t>Содержание дисциплины (модуля), структурированное по темам / разделам</w:t>
      </w:r>
      <w:r w:rsidR="008D1601" w:rsidRPr="008F14FE">
        <w:rPr>
          <w:b/>
          <w:i/>
        </w:rPr>
        <w:t xml:space="preserve"> с указанием отведенного на них количества академических часов и видов учебных занятий</w:t>
      </w:r>
    </w:p>
    <w:p w:rsidR="00386403" w:rsidRPr="008F14FE" w:rsidRDefault="00386403" w:rsidP="008F14FE">
      <w:pPr>
        <w:pStyle w:val="a9"/>
        <w:ind w:left="0"/>
        <w:jc w:val="both"/>
        <w:rPr>
          <w:b/>
          <w:i/>
        </w:rPr>
      </w:pPr>
    </w:p>
    <w:p w:rsidR="00925104" w:rsidRPr="008F14FE" w:rsidRDefault="000F76BF" w:rsidP="008F14FE">
      <w:pPr>
        <w:pStyle w:val="a9"/>
        <w:numPr>
          <w:ilvl w:val="1"/>
          <w:numId w:val="1"/>
        </w:numPr>
        <w:ind w:left="0"/>
        <w:jc w:val="both"/>
      </w:pPr>
      <w:r w:rsidRPr="008F14FE">
        <w:t>Распределение часов по разделам/темам и видам работы</w:t>
      </w:r>
    </w:p>
    <w:p w:rsidR="009F3FA0" w:rsidRPr="008F14FE" w:rsidRDefault="009F3FA0" w:rsidP="008F14FE">
      <w:pPr>
        <w:pStyle w:val="a9"/>
        <w:ind w:left="0"/>
        <w:jc w:val="both"/>
      </w:pPr>
    </w:p>
    <w:p w:rsidR="00446E62" w:rsidRPr="008F14FE" w:rsidRDefault="00446E62" w:rsidP="008F14FE">
      <w:pPr>
        <w:pStyle w:val="a9"/>
        <w:numPr>
          <w:ilvl w:val="2"/>
          <w:numId w:val="1"/>
        </w:numPr>
        <w:ind w:left="0"/>
        <w:jc w:val="both"/>
      </w:pPr>
      <w:r w:rsidRPr="008F14FE">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8F14FE" w:rsidTr="008F14FE">
        <w:trPr>
          <w:jc w:val="center"/>
        </w:trPr>
        <w:tc>
          <w:tcPr>
            <w:tcW w:w="664" w:type="dxa"/>
            <w:vMerge w:val="restart"/>
          </w:tcPr>
          <w:p w:rsidR="000F76BF" w:rsidRPr="008F14FE" w:rsidRDefault="000F76BF" w:rsidP="008F14FE">
            <w:pPr>
              <w:jc w:val="center"/>
              <w:rPr>
                <w:b/>
              </w:rPr>
            </w:pPr>
          </w:p>
          <w:p w:rsidR="000F76BF" w:rsidRPr="008F14FE" w:rsidRDefault="000F76BF" w:rsidP="008F14FE">
            <w:pPr>
              <w:jc w:val="center"/>
              <w:rPr>
                <w:b/>
              </w:rPr>
            </w:pPr>
            <w:r w:rsidRPr="008F14FE">
              <w:rPr>
                <w:b/>
              </w:rPr>
              <w:t>№ п/п</w:t>
            </w:r>
          </w:p>
        </w:tc>
        <w:tc>
          <w:tcPr>
            <w:tcW w:w="2708" w:type="dxa"/>
            <w:vMerge w:val="restart"/>
          </w:tcPr>
          <w:p w:rsidR="000F76BF" w:rsidRPr="008F14FE" w:rsidRDefault="000F76BF" w:rsidP="008F14FE">
            <w:pPr>
              <w:jc w:val="center"/>
              <w:rPr>
                <w:b/>
              </w:rPr>
            </w:pPr>
          </w:p>
          <w:p w:rsidR="000F76BF" w:rsidRPr="008F14FE" w:rsidRDefault="000F76BF" w:rsidP="008F14FE">
            <w:pPr>
              <w:jc w:val="center"/>
              <w:rPr>
                <w:b/>
              </w:rPr>
            </w:pPr>
            <w:r w:rsidRPr="008F14FE">
              <w:rPr>
                <w:b/>
              </w:rPr>
              <w:t>Раздел/тема</w:t>
            </w:r>
          </w:p>
        </w:tc>
        <w:tc>
          <w:tcPr>
            <w:tcW w:w="1360" w:type="dxa"/>
            <w:vMerge w:val="restart"/>
          </w:tcPr>
          <w:p w:rsidR="000F76BF" w:rsidRPr="008F14FE" w:rsidRDefault="000F76BF" w:rsidP="008F14FE">
            <w:pPr>
              <w:jc w:val="center"/>
              <w:rPr>
                <w:b/>
              </w:rPr>
            </w:pPr>
          </w:p>
          <w:p w:rsidR="000F76BF" w:rsidRPr="008F14FE" w:rsidRDefault="000F76BF" w:rsidP="008F14FE">
            <w:pPr>
              <w:jc w:val="center"/>
              <w:rPr>
                <w:b/>
              </w:rPr>
            </w:pPr>
            <w:r w:rsidRPr="008F14FE">
              <w:rPr>
                <w:b/>
              </w:rPr>
              <w:t>Всего час.</w:t>
            </w:r>
          </w:p>
        </w:tc>
        <w:tc>
          <w:tcPr>
            <w:tcW w:w="4839" w:type="dxa"/>
            <w:gridSpan w:val="4"/>
          </w:tcPr>
          <w:p w:rsidR="000F76BF" w:rsidRPr="008F14FE" w:rsidRDefault="000F76BF" w:rsidP="008F14FE">
            <w:pPr>
              <w:jc w:val="center"/>
              <w:rPr>
                <w:b/>
              </w:rPr>
            </w:pPr>
            <w:r w:rsidRPr="008F14FE">
              <w:rPr>
                <w:b/>
              </w:rPr>
              <w:t>Виды учебной работы (в часах)</w:t>
            </w:r>
          </w:p>
        </w:tc>
      </w:tr>
      <w:tr w:rsidR="000F76BF" w:rsidRPr="008F14FE" w:rsidTr="008F14FE">
        <w:trPr>
          <w:jc w:val="center"/>
        </w:trPr>
        <w:tc>
          <w:tcPr>
            <w:tcW w:w="664" w:type="dxa"/>
            <w:vMerge/>
          </w:tcPr>
          <w:p w:rsidR="000F76BF" w:rsidRPr="008F14FE" w:rsidRDefault="000F76BF" w:rsidP="008F14FE">
            <w:pPr>
              <w:jc w:val="center"/>
              <w:rPr>
                <w:b/>
              </w:rPr>
            </w:pPr>
          </w:p>
        </w:tc>
        <w:tc>
          <w:tcPr>
            <w:tcW w:w="2708" w:type="dxa"/>
            <w:vMerge/>
          </w:tcPr>
          <w:p w:rsidR="000F76BF" w:rsidRPr="008F14FE" w:rsidRDefault="000F76BF" w:rsidP="008F14FE">
            <w:pPr>
              <w:jc w:val="center"/>
              <w:rPr>
                <w:b/>
              </w:rPr>
            </w:pPr>
          </w:p>
        </w:tc>
        <w:tc>
          <w:tcPr>
            <w:tcW w:w="1360" w:type="dxa"/>
            <w:vMerge/>
          </w:tcPr>
          <w:p w:rsidR="000F76BF" w:rsidRPr="008F14FE" w:rsidRDefault="000F76BF" w:rsidP="008F14FE">
            <w:pPr>
              <w:jc w:val="center"/>
              <w:rPr>
                <w:b/>
              </w:rPr>
            </w:pPr>
          </w:p>
        </w:tc>
        <w:tc>
          <w:tcPr>
            <w:tcW w:w="2697" w:type="dxa"/>
            <w:gridSpan w:val="3"/>
          </w:tcPr>
          <w:p w:rsidR="000F76BF" w:rsidRPr="008F14FE" w:rsidRDefault="000F76BF" w:rsidP="008F14FE">
            <w:pPr>
              <w:jc w:val="center"/>
              <w:rPr>
                <w:b/>
              </w:rPr>
            </w:pPr>
            <w:r w:rsidRPr="008F14FE">
              <w:rPr>
                <w:b/>
              </w:rPr>
              <w:t>Аудиторная работа</w:t>
            </w:r>
          </w:p>
        </w:tc>
        <w:tc>
          <w:tcPr>
            <w:tcW w:w="2142" w:type="dxa"/>
            <w:vMerge w:val="restart"/>
          </w:tcPr>
          <w:p w:rsidR="000F76BF" w:rsidRPr="008F14FE" w:rsidRDefault="000F76BF" w:rsidP="008F14FE">
            <w:pPr>
              <w:jc w:val="center"/>
              <w:rPr>
                <w:b/>
              </w:rPr>
            </w:pPr>
            <w:r w:rsidRPr="008F14FE">
              <w:rPr>
                <w:b/>
              </w:rPr>
              <w:t>Самостоятельная работа</w:t>
            </w:r>
          </w:p>
        </w:tc>
      </w:tr>
      <w:tr w:rsidR="000F76BF" w:rsidRPr="008F14FE" w:rsidTr="008F14FE">
        <w:trPr>
          <w:jc w:val="center"/>
        </w:trPr>
        <w:tc>
          <w:tcPr>
            <w:tcW w:w="664" w:type="dxa"/>
            <w:vMerge/>
          </w:tcPr>
          <w:p w:rsidR="000F76BF" w:rsidRPr="008F14FE" w:rsidRDefault="000F76BF" w:rsidP="008F14FE">
            <w:pPr>
              <w:jc w:val="both"/>
            </w:pPr>
          </w:p>
        </w:tc>
        <w:tc>
          <w:tcPr>
            <w:tcW w:w="2708" w:type="dxa"/>
            <w:vMerge/>
          </w:tcPr>
          <w:p w:rsidR="000F76BF" w:rsidRPr="008F14FE" w:rsidRDefault="000F76BF" w:rsidP="008F14FE">
            <w:pPr>
              <w:jc w:val="both"/>
            </w:pPr>
          </w:p>
        </w:tc>
        <w:tc>
          <w:tcPr>
            <w:tcW w:w="1360" w:type="dxa"/>
            <w:vMerge/>
          </w:tcPr>
          <w:p w:rsidR="000F76BF" w:rsidRPr="008F14FE" w:rsidRDefault="000F76BF" w:rsidP="008F14FE">
            <w:pPr>
              <w:jc w:val="both"/>
            </w:pPr>
          </w:p>
        </w:tc>
        <w:tc>
          <w:tcPr>
            <w:tcW w:w="824" w:type="dxa"/>
          </w:tcPr>
          <w:p w:rsidR="000F76BF" w:rsidRPr="008F14FE" w:rsidRDefault="000F76BF" w:rsidP="008F14FE">
            <w:pPr>
              <w:jc w:val="center"/>
              <w:rPr>
                <w:b/>
              </w:rPr>
            </w:pPr>
            <w:r w:rsidRPr="008F14FE">
              <w:rPr>
                <w:b/>
              </w:rPr>
              <w:t>ЛК</w:t>
            </w:r>
          </w:p>
        </w:tc>
        <w:tc>
          <w:tcPr>
            <w:tcW w:w="1035" w:type="dxa"/>
          </w:tcPr>
          <w:p w:rsidR="000F76BF" w:rsidRPr="008F14FE" w:rsidRDefault="000F76BF" w:rsidP="008F14FE">
            <w:pPr>
              <w:jc w:val="center"/>
              <w:rPr>
                <w:b/>
              </w:rPr>
            </w:pPr>
            <w:r w:rsidRPr="008F14FE">
              <w:rPr>
                <w:b/>
              </w:rPr>
              <w:t>ПР\Лаб</w:t>
            </w:r>
          </w:p>
        </w:tc>
        <w:tc>
          <w:tcPr>
            <w:tcW w:w="838" w:type="dxa"/>
          </w:tcPr>
          <w:p w:rsidR="000F76BF" w:rsidRPr="008F14FE" w:rsidRDefault="000F76BF" w:rsidP="008F14FE">
            <w:pPr>
              <w:jc w:val="center"/>
              <w:rPr>
                <w:b/>
              </w:rPr>
            </w:pPr>
            <w:r w:rsidRPr="008F14FE">
              <w:rPr>
                <w:b/>
              </w:rPr>
              <w:t>СЕМ</w:t>
            </w:r>
          </w:p>
        </w:tc>
        <w:tc>
          <w:tcPr>
            <w:tcW w:w="2142" w:type="dxa"/>
            <w:vMerge/>
          </w:tcPr>
          <w:p w:rsidR="000F76BF" w:rsidRPr="008F14FE" w:rsidRDefault="000F76BF" w:rsidP="008F14FE">
            <w:pPr>
              <w:jc w:val="both"/>
            </w:pPr>
          </w:p>
        </w:tc>
      </w:tr>
      <w:tr w:rsidR="00C83404" w:rsidRPr="008F14FE" w:rsidTr="008F14FE">
        <w:trPr>
          <w:jc w:val="center"/>
        </w:trPr>
        <w:tc>
          <w:tcPr>
            <w:tcW w:w="664" w:type="dxa"/>
          </w:tcPr>
          <w:p w:rsidR="00C83404" w:rsidRPr="008F14FE" w:rsidRDefault="00C83404" w:rsidP="008F14FE">
            <w:pPr>
              <w:pStyle w:val="a9"/>
              <w:numPr>
                <w:ilvl w:val="0"/>
                <w:numId w:val="2"/>
              </w:numPr>
              <w:ind w:left="0"/>
              <w:jc w:val="both"/>
            </w:pPr>
          </w:p>
        </w:tc>
        <w:tc>
          <w:tcPr>
            <w:tcW w:w="2708" w:type="dxa"/>
          </w:tcPr>
          <w:p w:rsidR="00C83404" w:rsidRPr="008F14FE" w:rsidRDefault="00150E30" w:rsidP="008F14FE">
            <w:r w:rsidRPr="008F14FE">
              <w:t>Кадровая политика: сущность, виды</w:t>
            </w:r>
          </w:p>
        </w:tc>
        <w:tc>
          <w:tcPr>
            <w:tcW w:w="1360" w:type="dxa"/>
          </w:tcPr>
          <w:p w:rsidR="00C83404" w:rsidRPr="008F14FE" w:rsidRDefault="00324655" w:rsidP="008F14FE">
            <w:pPr>
              <w:jc w:val="center"/>
            </w:pPr>
            <w:r w:rsidRPr="008F14FE">
              <w:t>16</w:t>
            </w:r>
          </w:p>
        </w:tc>
        <w:tc>
          <w:tcPr>
            <w:tcW w:w="824" w:type="dxa"/>
          </w:tcPr>
          <w:p w:rsidR="00C83404" w:rsidRPr="008F14FE" w:rsidRDefault="009D3F5A" w:rsidP="008F14FE">
            <w:pPr>
              <w:jc w:val="center"/>
            </w:pPr>
            <w:r w:rsidRPr="008F14FE">
              <w:t>2</w:t>
            </w:r>
          </w:p>
        </w:tc>
        <w:tc>
          <w:tcPr>
            <w:tcW w:w="1035" w:type="dxa"/>
          </w:tcPr>
          <w:p w:rsidR="00C83404" w:rsidRPr="008F14FE" w:rsidRDefault="009D3F5A" w:rsidP="008F14FE">
            <w:pPr>
              <w:jc w:val="center"/>
            </w:pPr>
            <w:r w:rsidRPr="008F14FE">
              <w:t>4</w:t>
            </w:r>
          </w:p>
        </w:tc>
        <w:tc>
          <w:tcPr>
            <w:tcW w:w="838" w:type="dxa"/>
          </w:tcPr>
          <w:p w:rsidR="00C83404" w:rsidRPr="008F14FE" w:rsidRDefault="00C83404" w:rsidP="008F14FE">
            <w:pPr>
              <w:jc w:val="center"/>
            </w:pPr>
          </w:p>
        </w:tc>
        <w:tc>
          <w:tcPr>
            <w:tcW w:w="2142" w:type="dxa"/>
          </w:tcPr>
          <w:p w:rsidR="00C83404" w:rsidRPr="008F14FE" w:rsidRDefault="00324655" w:rsidP="008F14FE">
            <w:pPr>
              <w:jc w:val="center"/>
            </w:pPr>
            <w:r w:rsidRPr="008F14FE">
              <w:t>10</w:t>
            </w:r>
          </w:p>
        </w:tc>
      </w:tr>
      <w:tr w:rsidR="00324655" w:rsidRPr="008F14FE" w:rsidTr="008F14FE">
        <w:trPr>
          <w:jc w:val="center"/>
        </w:trPr>
        <w:tc>
          <w:tcPr>
            <w:tcW w:w="664" w:type="dxa"/>
          </w:tcPr>
          <w:p w:rsidR="00324655" w:rsidRPr="008F14FE" w:rsidRDefault="00324655" w:rsidP="008F14FE">
            <w:pPr>
              <w:pStyle w:val="a9"/>
              <w:numPr>
                <w:ilvl w:val="0"/>
                <w:numId w:val="2"/>
              </w:numPr>
              <w:ind w:left="0"/>
              <w:jc w:val="both"/>
            </w:pPr>
          </w:p>
        </w:tc>
        <w:tc>
          <w:tcPr>
            <w:tcW w:w="2708" w:type="dxa"/>
          </w:tcPr>
          <w:p w:rsidR="00324655" w:rsidRPr="008F14FE" w:rsidRDefault="009B6D54" w:rsidP="008F14FE">
            <w:hyperlink r:id="rId9" w:history="1">
              <w:r w:rsidR="00324655" w:rsidRPr="008F14FE">
                <w:t>Кадровая политика, ее роль и значение в стратегии фирмы</w:t>
              </w:r>
            </w:hyperlink>
            <w:r w:rsidR="00324655" w:rsidRPr="008F14FE">
              <w:t xml:space="preserve"> </w:t>
            </w:r>
          </w:p>
        </w:tc>
        <w:tc>
          <w:tcPr>
            <w:tcW w:w="1360" w:type="dxa"/>
          </w:tcPr>
          <w:p w:rsidR="00324655" w:rsidRPr="008F14FE" w:rsidRDefault="00324655" w:rsidP="008F14FE">
            <w:pPr>
              <w:jc w:val="center"/>
            </w:pPr>
            <w:r w:rsidRPr="008F14FE">
              <w:t>16</w:t>
            </w:r>
          </w:p>
        </w:tc>
        <w:tc>
          <w:tcPr>
            <w:tcW w:w="824" w:type="dxa"/>
          </w:tcPr>
          <w:p w:rsidR="00324655" w:rsidRPr="008F14FE" w:rsidRDefault="00324655" w:rsidP="008F14FE">
            <w:pPr>
              <w:jc w:val="center"/>
            </w:pPr>
            <w:r w:rsidRPr="008F14FE">
              <w:t>2</w:t>
            </w:r>
            <w:r w:rsidR="000F01B6" w:rsidRPr="008F14FE">
              <w:t>(1*)</w:t>
            </w:r>
          </w:p>
        </w:tc>
        <w:tc>
          <w:tcPr>
            <w:tcW w:w="1035" w:type="dxa"/>
          </w:tcPr>
          <w:p w:rsidR="00324655" w:rsidRPr="008F14FE" w:rsidRDefault="00324655" w:rsidP="008F14FE">
            <w:pPr>
              <w:jc w:val="center"/>
            </w:pPr>
            <w:r w:rsidRPr="008F14FE">
              <w:t>4</w:t>
            </w:r>
            <w:r w:rsidR="000F01B6" w:rsidRPr="008F14FE">
              <w:t>(2*)</w:t>
            </w:r>
          </w:p>
        </w:tc>
        <w:tc>
          <w:tcPr>
            <w:tcW w:w="838" w:type="dxa"/>
          </w:tcPr>
          <w:p w:rsidR="00324655" w:rsidRPr="008F14FE" w:rsidRDefault="00324655" w:rsidP="008F14FE">
            <w:pPr>
              <w:jc w:val="center"/>
            </w:pPr>
          </w:p>
        </w:tc>
        <w:tc>
          <w:tcPr>
            <w:tcW w:w="2142" w:type="dxa"/>
          </w:tcPr>
          <w:p w:rsidR="00324655" w:rsidRPr="008F14FE" w:rsidRDefault="00324655" w:rsidP="008F14FE">
            <w:pPr>
              <w:jc w:val="center"/>
            </w:pPr>
            <w:r w:rsidRPr="008F14FE">
              <w:t>10</w:t>
            </w:r>
          </w:p>
        </w:tc>
      </w:tr>
      <w:tr w:rsidR="00324655" w:rsidRPr="008F14FE" w:rsidTr="008F14FE">
        <w:trPr>
          <w:jc w:val="center"/>
        </w:trPr>
        <w:tc>
          <w:tcPr>
            <w:tcW w:w="664" w:type="dxa"/>
          </w:tcPr>
          <w:p w:rsidR="00324655" w:rsidRPr="008F14FE" w:rsidRDefault="00324655" w:rsidP="008F14FE">
            <w:pPr>
              <w:pStyle w:val="a9"/>
              <w:numPr>
                <w:ilvl w:val="0"/>
                <w:numId w:val="2"/>
              </w:numPr>
              <w:ind w:left="0"/>
              <w:jc w:val="both"/>
            </w:pPr>
          </w:p>
        </w:tc>
        <w:tc>
          <w:tcPr>
            <w:tcW w:w="2708" w:type="dxa"/>
          </w:tcPr>
          <w:p w:rsidR="00324655" w:rsidRPr="008F14FE" w:rsidRDefault="00324655" w:rsidP="008F14FE">
            <w:pPr>
              <w:jc w:val="both"/>
            </w:pPr>
            <w:r w:rsidRPr="008F14FE">
              <w:t>Формирование кадровой политики</w:t>
            </w:r>
          </w:p>
        </w:tc>
        <w:tc>
          <w:tcPr>
            <w:tcW w:w="1360" w:type="dxa"/>
          </w:tcPr>
          <w:p w:rsidR="00324655" w:rsidRPr="008F14FE" w:rsidRDefault="00324655" w:rsidP="008F14FE">
            <w:pPr>
              <w:jc w:val="center"/>
            </w:pPr>
            <w:r w:rsidRPr="008F14FE">
              <w:t>16</w:t>
            </w:r>
          </w:p>
        </w:tc>
        <w:tc>
          <w:tcPr>
            <w:tcW w:w="824" w:type="dxa"/>
          </w:tcPr>
          <w:p w:rsidR="00324655" w:rsidRPr="008F14FE" w:rsidRDefault="00324655" w:rsidP="008F14FE">
            <w:pPr>
              <w:jc w:val="center"/>
            </w:pPr>
            <w:r w:rsidRPr="008F14FE">
              <w:t>2</w:t>
            </w:r>
          </w:p>
        </w:tc>
        <w:tc>
          <w:tcPr>
            <w:tcW w:w="1035" w:type="dxa"/>
          </w:tcPr>
          <w:p w:rsidR="00324655" w:rsidRPr="008F14FE" w:rsidRDefault="000F01B6" w:rsidP="008F14FE">
            <w:pPr>
              <w:jc w:val="center"/>
            </w:pPr>
            <w:r w:rsidRPr="008F14FE">
              <w:t>4(2*)</w:t>
            </w:r>
          </w:p>
        </w:tc>
        <w:tc>
          <w:tcPr>
            <w:tcW w:w="838" w:type="dxa"/>
          </w:tcPr>
          <w:p w:rsidR="00324655" w:rsidRPr="008F14FE" w:rsidRDefault="00324655" w:rsidP="008F14FE">
            <w:pPr>
              <w:jc w:val="center"/>
            </w:pPr>
          </w:p>
        </w:tc>
        <w:tc>
          <w:tcPr>
            <w:tcW w:w="2142" w:type="dxa"/>
          </w:tcPr>
          <w:p w:rsidR="00324655" w:rsidRPr="008F14FE" w:rsidRDefault="00324655" w:rsidP="008F14FE">
            <w:pPr>
              <w:jc w:val="center"/>
            </w:pPr>
            <w:r w:rsidRPr="008F14FE">
              <w:t>10</w:t>
            </w:r>
          </w:p>
        </w:tc>
      </w:tr>
      <w:tr w:rsidR="00324655" w:rsidRPr="008F14FE" w:rsidTr="008F14FE">
        <w:trPr>
          <w:jc w:val="center"/>
        </w:trPr>
        <w:tc>
          <w:tcPr>
            <w:tcW w:w="664" w:type="dxa"/>
          </w:tcPr>
          <w:p w:rsidR="00324655" w:rsidRPr="008F14FE" w:rsidRDefault="00324655" w:rsidP="008F14FE">
            <w:pPr>
              <w:pStyle w:val="a9"/>
              <w:numPr>
                <w:ilvl w:val="0"/>
                <w:numId w:val="2"/>
              </w:numPr>
              <w:ind w:left="0"/>
              <w:jc w:val="both"/>
            </w:pPr>
          </w:p>
        </w:tc>
        <w:tc>
          <w:tcPr>
            <w:tcW w:w="2708" w:type="dxa"/>
          </w:tcPr>
          <w:p w:rsidR="00324655" w:rsidRPr="008F14FE" w:rsidRDefault="00324655" w:rsidP="008F14FE">
            <w:r w:rsidRPr="008F14FE">
              <w:t>Основы кадрового планирования. Маркетинг персонала.</w:t>
            </w:r>
          </w:p>
        </w:tc>
        <w:tc>
          <w:tcPr>
            <w:tcW w:w="1360" w:type="dxa"/>
          </w:tcPr>
          <w:p w:rsidR="00324655" w:rsidRPr="008F14FE" w:rsidRDefault="00324655" w:rsidP="008F14FE">
            <w:pPr>
              <w:jc w:val="center"/>
            </w:pPr>
            <w:r w:rsidRPr="008F14FE">
              <w:t>16</w:t>
            </w:r>
          </w:p>
        </w:tc>
        <w:tc>
          <w:tcPr>
            <w:tcW w:w="824" w:type="dxa"/>
          </w:tcPr>
          <w:p w:rsidR="00324655" w:rsidRPr="008F14FE" w:rsidRDefault="000F01B6" w:rsidP="008F14FE">
            <w:pPr>
              <w:jc w:val="center"/>
            </w:pPr>
            <w:r w:rsidRPr="008F14FE">
              <w:t>2(1*)</w:t>
            </w:r>
          </w:p>
        </w:tc>
        <w:tc>
          <w:tcPr>
            <w:tcW w:w="1035" w:type="dxa"/>
          </w:tcPr>
          <w:p w:rsidR="00324655" w:rsidRPr="008F14FE" w:rsidRDefault="000F01B6" w:rsidP="008F14FE">
            <w:pPr>
              <w:jc w:val="center"/>
            </w:pPr>
            <w:r w:rsidRPr="008F14FE">
              <w:t>4(2*)</w:t>
            </w:r>
          </w:p>
        </w:tc>
        <w:tc>
          <w:tcPr>
            <w:tcW w:w="838" w:type="dxa"/>
          </w:tcPr>
          <w:p w:rsidR="00324655" w:rsidRPr="008F14FE" w:rsidRDefault="00324655" w:rsidP="008F14FE">
            <w:pPr>
              <w:jc w:val="center"/>
            </w:pPr>
          </w:p>
        </w:tc>
        <w:tc>
          <w:tcPr>
            <w:tcW w:w="2142" w:type="dxa"/>
          </w:tcPr>
          <w:p w:rsidR="00324655" w:rsidRPr="008F14FE" w:rsidRDefault="00324655" w:rsidP="008F14FE">
            <w:pPr>
              <w:jc w:val="center"/>
            </w:pPr>
            <w:r w:rsidRPr="008F14FE">
              <w:t>10</w:t>
            </w:r>
          </w:p>
        </w:tc>
      </w:tr>
      <w:tr w:rsidR="00324655" w:rsidRPr="008F14FE" w:rsidTr="008F14FE">
        <w:trPr>
          <w:jc w:val="center"/>
        </w:trPr>
        <w:tc>
          <w:tcPr>
            <w:tcW w:w="664" w:type="dxa"/>
          </w:tcPr>
          <w:p w:rsidR="00324655" w:rsidRPr="008F14FE" w:rsidRDefault="00324655" w:rsidP="008F14FE">
            <w:pPr>
              <w:pStyle w:val="a9"/>
              <w:numPr>
                <w:ilvl w:val="0"/>
                <w:numId w:val="2"/>
              </w:numPr>
              <w:ind w:left="0"/>
              <w:jc w:val="both"/>
            </w:pPr>
          </w:p>
        </w:tc>
        <w:tc>
          <w:tcPr>
            <w:tcW w:w="2708" w:type="dxa"/>
          </w:tcPr>
          <w:p w:rsidR="00324655" w:rsidRPr="008F14FE" w:rsidRDefault="00324655" w:rsidP="008F14FE">
            <w:r w:rsidRPr="008F14FE">
              <w:t>Сущность и содержание кадрового планирования. Контролинг</w:t>
            </w:r>
          </w:p>
        </w:tc>
        <w:tc>
          <w:tcPr>
            <w:tcW w:w="1360" w:type="dxa"/>
          </w:tcPr>
          <w:p w:rsidR="00324655" w:rsidRPr="008F14FE" w:rsidRDefault="00324655" w:rsidP="008F14FE">
            <w:pPr>
              <w:jc w:val="center"/>
            </w:pPr>
            <w:r w:rsidRPr="008F14FE">
              <w:t>20</w:t>
            </w:r>
          </w:p>
        </w:tc>
        <w:tc>
          <w:tcPr>
            <w:tcW w:w="824" w:type="dxa"/>
          </w:tcPr>
          <w:p w:rsidR="00324655" w:rsidRPr="008F14FE" w:rsidRDefault="000F01B6" w:rsidP="008F14FE">
            <w:pPr>
              <w:jc w:val="center"/>
            </w:pPr>
            <w:r w:rsidRPr="008F14FE">
              <w:t>2(1*)</w:t>
            </w:r>
          </w:p>
        </w:tc>
        <w:tc>
          <w:tcPr>
            <w:tcW w:w="1035" w:type="dxa"/>
          </w:tcPr>
          <w:p w:rsidR="00324655" w:rsidRPr="008F14FE" w:rsidRDefault="00324655" w:rsidP="008F14FE">
            <w:pPr>
              <w:jc w:val="center"/>
            </w:pPr>
            <w:r w:rsidRPr="008F14FE">
              <w:t>8</w:t>
            </w:r>
            <w:r w:rsidR="000F01B6" w:rsidRPr="008F14FE">
              <w:t>(4*)</w:t>
            </w:r>
          </w:p>
        </w:tc>
        <w:tc>
          <w:tcPr>
            <w:tcW w:w="838" w:type="dxa"/>
          </w:tcPr>
          <w:p w:rsidR="00324655" w:rsidRPr="008F14FE" w:rsidRDefault="00324655" w:rsidP="008F14FE">
            <w:pPr>
              <w:jc w:val="center"/>
            </w:pPr>
          </w:p>
        </w:tc>
        <w:tc>
          <w:tcPr>
            <w:tcW w:w="2142" w:type="dxa"/>
          </w:tcPr>
          <w:p w:rsidR="00324655" w:rsidRPr="008F14FE" w:rsidRDefault="00324655" w:rsidP="008F14FE">
            <w:pPr>
              <w:jc w:val="center"/>
            </w:pPr>
            <w:r w:rsidRPr="008F14FE">
              <w:t>10</w:t>
            </w:r>
          </w:p>
        </w:tc>
      </w:tr>
      <w:tr w:rsidR="00324655" w:rsidRPr="008F14FE" w:rsidTr="008F14FE">
        <w:trPr>
          <w:jc w:val="center"/>
        </w:trPr>
        <w:tc>
          <w:tcPr>
            <w:tcW w:w="664" w:type="dxa"/>
          </w:tcPr>
          <w:p w:rsidR="00324655" w:rsidRPr="008F14FE" w:rsidRDefault="00324655" w:rsidP="008F14FE">
            <w:pPr>
              <w:pStyle w:val="a9"/>
              <w:numPr>
                <w:ilvl w:val="0"/>
                <w:numId w:val="2"/>
              </w:numPr>
              <w:ind w:left="0"/>
              <w:jc w:val="both"/>
            </w:pPr>
          </w:p>
        </w:tc>
        <w:tc>
          <w:tcPr>
            <w:tcW w:w="2708" w:type="dxa"/>
          </w:tcPr>
          <w:p w:rsidR="00324655" w:rsidRPr="008F14FE" w:rsidRDefault="00324655" w:rsidP="008F14FE">
            <w:r w:rsidRPr="008F14FE">
              <w:t>Методы кадрового планирования</w:t>
            </w:r>
          </w:p>
        </w:tc>
        <w:tc>
          <w:tcPr>
            <w:tcW w:w="1360" w:type="dxa"/>
          </w:tcPr>
          <w:p w:rsidR="00324655" w:rsidRPr="008F14FE" w:rsidRDefault="00324655" w:rsidP="008F14FE">
            <w:pPr>
              <w:jc w:val="center"/>
            </w:pPr>
            <w:r w:rsidRPr="008F14FE">
              <w:t>18</w:t>
            </w:r>
          </w:p>
        </w:tc>
        <w:tc>
          <w:tcPr>
            <w:tcW w:w="824" w:type="dxa"/>
          </w:tcPr>
          <w:p w:rsidR="00324655" w:rsidRPr="008F14FE" w:rsidRDefault="00324655" w:rsidP="008F14FE">
            <w:pPr>
              <w:jc w:val="center"/>
            </w:pPr>
            <w:r w:rsidRPr="008F14FE">
              <w:t>4</w:t>
            </w:r>
            <w:r w:rsidR="000F01B6" w:rsidRPr="008F14FE">
              <w:t>(1*)</w:t>
            </w:r>
          </w:p>
        </w:tc>
        <w:tc>
          <w:tcPr>
            <w:tcW w:w="1035" w:type="dxa"/>
          </w:tcPr>
          <w:p w:rsidR="00324655" w:rsidRPr="008F14FE" w:rsidRDefault="000F01B6" w:rsidP="008F14FE">
            <w:pPr>
              <w:jc w:val="center"/>
            </w:pPr>
            <w:r w:rsidRPr="008F14FE">
              <w:t>4(2*)</w:t>
            </w:r>
          </w:p>
        </w:tc>
        <w:tc>
          <w:tcPr>
            <w:tcW w:w="838" w:type="dxa"/>
          </w:tcPr>
          <w:p w:rsidR="00324655" w:rsidRPr="008F14FE" w:rsidRDefault="00324655" w:rsidP="008F14FE">
            <w:pPr>
              <w:jc w:val="center"/>
            </w:pPr>
          </w:p>
        </w:tc>
        <w:tc>
          <w:tcPr>
            <w:tcW w:w="2142" w:type="dxa"/>
          </w:tcPr>
          <w:p w:rsidR="00324655" w:rsidRPr="008F14FE" w:rsidRDefault="00324655" w:rsidP="008F14FE">
            <w:pPr>
              <w:jc w:val="center"/>
            </w:pPr>
            <w:r w:rsidRPr="008F14FE">
              <w:t>10</w:t>
            </w:r>
          </w:p>
        </w:tc>
      </w:tr>
      <w:tr w:rsidR="00324655" w:rsidRPr="008F14FE" w:rsidTr="008F14FE">
        <w:trPr>
          <w:jc w:val="center"/>
        </w:trPr>
        <w:tc>
          <w:tcPr>
            <w:tcW w:w="664" w:type="dxa"/>
          </w:tcPr>
          <w:p w:rsidR="00324655" w:rsidRPr="008F14FE" w:rsidRDefault="00324655" w:rsidP="008F14FE">
            <w:pPr>
              <w:pStyle w:val="a9"/>
              <w:numPr>
                <w:ilvl w:val="0"/>
                <w:numId w:val="2"/>
              </w:numPr>
              <w:ind w:left="0"/>
              <w:jc w:val="both"/>
            </w:pPr>
          </w:p>
        </w:tc>
        <w:tc>
          <w:tcPr>
            <w:tcW w:w="2708" w:type="dxa"/>
          </w:tcPr>
          <w:p w:rsidR="00324655" w:rsidRPr="008F14FE" w:rsidRDefault="00324655" w:rsidP="008F14FE">
            <w:r w:rsidRPr="008F14FE">
              <w:t>Проблемы планирования персонала</w:t>
            </w:r>
          </w:p>
        </w:tc>
        <w:tc>
          <w:tcPr>
            <w:tcW w:w="1360" w:type="dxa"/>
          </w:tcPr>
          <w:p w:rsidR="00324655" w:rsidRPr="008F14FE" w:rsidRDefault="00324655" w:rsidP="008F14FE">
            <w:pPr>
              <w:jc w:val="center"/>
            </w:pPr>
            <w:r w:rsidRPr="008F14FE">
              <w:t>16</w:t>
            </w:r>
          </w:p>
        </w:tc>
        <w:tc>
          <w:tcPr>
            <w:tcW w:w="824" w:type="dxa"/>
          </w:tcPr>
          <w:p w:rsidR="00324655" w:rsidRPr="008F14FE" w:rsidRDefault="000F01B6" w:rsidP="008F14FE">
            <w:pPr>
              <w:jc w:val="center"/>
            </w:pPr>
            <w:r w:rsidRPr="008F14FE">
              <w:t>2(1*)</w:t>
            </w:r>
          </w:p>
        </w:tc>
        <w:tc>
          <w:tcPr>
            <w:tcW w:w="1035" w:type="dxa"/>
          </w:tcPr>
          <w:p w:rsidR="00324655" w:rsidRPr="008F14FE" w:rsidRDefault="000F01B6" w:rsidP="008F14FE">
            <w:pPr>
              <w:jc w:val="center"/>
            </w:pPr>
            <w:r w:rsidRPr="008F14FE">
              <w:t>4(2*)</w:t>
            </w:r>
          </w:p>
        </w:tc>
        <w:tc>
          <w:tcPr>
            <w:tcW w:w="838" w:type="dxa"/>
          </w:tcPr>
          <w:p w:rsidR="00324655" w:rsidRPr="008F14FE" w:rsidRDefault="00324655" w:rsidP="008F14FE">
            <w:pPr>
              <w:jc w:val="center"/>
            </w:pPr>
          </w:p>
        </w:tc>
        <w:tc>
          <w:tcPr>
            <w:tcW w:w="2142" w:type="dxa"/>
          </w:tcPr>
          <w:p w:rsidR="00324655" w:rsidRPr="008F14FE" w:rsidRDefault="00324655" w:rsidP="008F14FE">
            <w:pPr>
              <w:jc w:val="center"/>
            </w:pPr>
            <w:r w:rsidRPr="008F14FE">
              <w:t>10</w:t>
            </w:r>
          </w:p>
        </w:tc>
      </w:tr>
      <w:tr w:rsidR="00324655" w:rsidRPr="008F14FE" w:rsidTr="008F14FE">
        <w:trPr>
          <w:jc w:val="center"/>
        </w:trPr>
        <w:tc>
          <w:tcPr>
            <w:tcW w:w="664" w:type="dxa"/>
          </w:tcPr>
          <w:p w:rsidR="00324655" w:rsidRPr="008F14FE" w:rsidRDefault="00324655" w:rsidP="008F14FE">
            <w:pPr>
              <w:pStyle w:val="a9"/>
              <w:numPr>
                <w:ilvl w:val="0"/>
                <w:numId w:val="2"/>
              </w:numPr>
              <w:ind w:left="0"/>
              <w:jc w:val="both"/>
            </w:pPr>
          </w:p>
        </w:tc>
        <w:tc>
          <w:tcPr>
            <w:tcW w:w="2708" w:type="dxa"/>
          </w:tcPr>
          <w:p w:rsidR="00324655" w:rsidRPr="008F14FE" w:rsidRDefault="00324655" w:rsidP="008F14FE">
            <w:r w:rsidRPr="008F14FE">
              <w:rPr>
                <w:bCs/>
              </w:rPr>
              <w:t>Практическое применение технологий маркетинга в управлении персоналом</w:t>
            </w:r>
          </w:p>
        </w:tc>
        <w:tc>
          <w:tcPr>
            <w:tcW w:w="1360" w:type="dxa"/>
          </w:tcPr>
          <w:p w:rsidR="00324655" w:rsidRPr="008F14FE" w:rsidRDefault="00324655" w:rsidP="008F14FE">
            <w:pPr>
              <w:jc w:val="center"/>
            </w:pPr>
            <w:r w:rsidRPr="008F14FE">
              <w:t>22</w:t>
            </w:r>
          </w:p>
        </w:tc>
        <w:tc>
          <w:tcPr>
            <w:tcW w:w="824" w:type="dxa"/>
          </w:tcPr>
          <w:p w:rsidR="00324655" w:rsidRPr="008F14FE" w:rsidRDefault="00324655" w:rsidP="008F14FE">
            <w:pPr>
              <w:jc w:val="center"/>
            </w:pPr>
            <w:r w:rsidRPr="008F14FE">
              <w:t>4</w:t>
            </w:r>
          </w:p>
        </w:tc>
        <w:tc>
          <w:tcPr>
            <w:tcW w:w="1035" w:type="dxa"/>
          </w:tcPr>
          <w:p w:rsidR="00324655" w:rsidRPr="008F14FE" w:rsidRDefault="00324655" w:rsidP="008F14FE">
            <w:pPr>
              <w:jc w:val="center"/>
            </w:pPr>
            <w:r w:rsidRPr="008F14FE">
              <w:t>6</w:t>
            </w:r>
            <w:r w:rsidR="000F01B6" w:rsidRPr="008F14FE">
              <w:t>(2*)</w:t>
            </w:r>
          </w:p>
        </w:tc>
        <w:tc>
          <w:tcPr>
            <w:tcW w:w="838" w:type="dxa"/>
          </w:tcPr>
          <w:p w:rsidR="00324655" w:rsidRPr="008F14FE" w:rsidRDefault="00324655" w:rsidP="008F14FE">
            <w:pPr>
              <w:jc w:val="center"/>
            </w:pPr>
          </w:p>
        </w:tc>
        <w:tc>
          <w:tcPr>
            <w:tcW w:w="2142" w:type="dxa"/>
          </w:tcPr>
          <w:p w:rsidR="00324655" w:rsidRPr="008F14FE" w:rsidRDefault="00324655" w:rsidP="008F14FE">
            <w:pPr>
              <w:jc w:val="center"/>
            </w:pPr>
            <w:r w:rsidRPr="008F14FE">
              <w:t>12</w:t>
            </w:r>
          </w:p>
        </w:tc>
      </w:tr>
      <w:tr w:rsidR="00324655" w:rsidRPr="008F14FE" w:rsidTr="008F14FE">
        <w:trPr>
          <w:jc w:val="center"/>
        </w:trPr>
        <w:tc>
          <w:tcPr>
            <w:tcW w:w="664" w:type="dxa"/>
          </w:tcPr>
          <w:p w:rsidR="00324655" w:rsidRPr="008F14FE" w:rsidRDefault="00324655" w:rsidP="008F14FE">
            <w:pPr>
              <w:pStyle w:val="a9"/>
              <w:numPr>
                <w:ilvl w:val="0"/>
                <w:numId w:val="2"/>
              </w:numPr>
              <w:ind w:left="0"/>
              <w:jc w:val="both"/>
            </w:pPr>
          </w:p>
        </w:tc>
        <w:tc>
          <w:tcPr>
            <w:tcW w:w="2708" w:type="dxa"/>
          </w:tcPr>
          <w:p w:rsidR="00324655" w:rsidRPr="008F14FE" w:rsidRDefault="00324655" w:rsidP="008F14FE">
            <w:pPr>
              <w:widowControl/>
              <w:autoSpaceDE/>
              <w:autoSpaceDN/>
              <w:adjustRightInd/>
            </w:pPr>
            <w:r w:rsidRPr="008F14FE">
              <w:t>Имидж организации и его использование в маркетинге персонала</w:t>
            </w:r>
          </w:p>
        </w:tc>
        <w:tc>
          <w:tcPr>
            <w:tcW w:w="1360" w:type="dxa"/>
          </w:tcPr>
          <w:p w:rsidR="00324655" w:rsidRPr="008F14FE" w:rsidRDefault="00324655" w:rsidP="008F14FE">
            <w:pPr>
              <w:jc w:val="center"/>
            </w:pPr>
            <w:r w:rsidRPr="008F14FE">
              <w:t>22</w:t>
            </w:r>
          </w:p>
        </w:tc>
        <w:tc>
          <w:tcPr>
            <w:tcW w:w="824" w:type="dxa"/>
          </w:tcPr>
          <w:p w:rsidR="00324655" w:rsidRPr="008F14FE" w:rsidRDefault="000F01B6" w:rsidP="008F14FE">
            <w:pPr>
              <w:jc w:val="center"/>
            </w:pPr>
            <w:r w:rsidRPr="008F14FE">
              <w:t>2(1*)</w:t>
            </w:r>
          </w:p>
        </w:tc>
        <w:tc>
          <w:tcPr>
            <w:tcW w:w="1035" w:type="dxa"/>
          </w:tcPr>
          <w:p w:rsidR="00324655" w:rsidRPr="008F14FE" w:rsidRDefault="00324655" w:rsidP="008F14FE">
            <w:pPr>
              <w:jc w:val="center"/>
            </w:pPr>
            <w:r w:rsidRPr="008F14FE">
              <w:t>6</w:t>
            </w:r>
            <w:r w:rsidR="000F01B6" w:rsidRPr="008F14FE">
              <w:t>(2*)</w:t>
            </w:r>
          </w:p>
        </w:tc>
        <w:tc>
          <w:tcPr>
            <w:tcW w:w="838" w:type="dxa"/>
          </w:tcPr>
          <w:p w:rsidR="00324655" w:rsidRPr="008F14FE" w:rsidRDefault="00324655" w:rsidP="008F14FE">
            <w:pPr>
              <w:jc w:val="center"/>
            </w:pPr>
          </w:p>
        </w:tc>
        <w:tc>
          <w:tcPr>
            <w:tcW w:w="2142" w:type="dxa"/>
          </w:tcPr>
          <w:p w:rsidR="00324655" w:rsidRPr="008F14FE" w:rsidRDefault="00324655" w:rsidP="008F14FE">
            <w:pPr>
              <w:jc w:val="center"/>
            </w:pPr>
            <w:r w:rsidRPr="008F14FE">
              <w:t>14</w:t>
            </w:r>
          </w:p>
        </w:tc>
      </w:tr>
      <w:tr w:rsidR="00C83404" w:rsidRPr="008F14FE" w:rsidTr="008F14FE">
        <w:trPr>
          <w:jc w:val="center"/>
        </w:trPr>
        <w:tc>
          <w:tcPr>
            <w:tcW w:w="664" w:type="dxa"/>
          </w:tcPr>
          <w:p w:rsidR="00C83404" w:rsidRPr="008F14FE" w:rsidRDefault="00C83404" w:rsidP="008F14FE">
            <w:pPr>
              <w:pStyle w:val="a9"/>
              <w:ind w:left="0"/>
              <w:jc w:val="both"/>
            </w:pPr>
          </w:p>
        </w:tc>
        <w:tc>
          <w:tcPr>
            <w:tcW w:w="2708" w:type="dxa"/>
          </w:tcPr>
          <w:p w:rsidR="00C83404" w:rsidRPr="008F14FE" w:rsidRDefault="00A20C4F" w:rsidP="008F14FE">
            <w:pPr>
              <w:jc w:val="both"/>
            </w:pPr>
            <w:r w:rsidRPr="008F14FE">
              <w:t>Промежуточная аттестация</w:t>
            </w:r>
          </w:p>
        </w:tc>
        <w:tc>
          <w:tcPr>
            <w:tcW w:w="1360" w:type="dxa"/>
          </w:tcPr>
          <w:p w:rsidR="00C83404" w:rsidRPr="008F14FE" w:rsidRDefault="00F61F18" w:rsidP="008F14FE">
            <w:pPr>
              <w:jc w:val="center"/>
            </w:pPr>
            <w:r w:rsidRPr="008F14FE">
              <w:t>18</w:t>
            </w:r>
          </w:p>
        </w:tc>
        <w:tc>
          <w:tcPr>
            <w:tcW w:w="824" w:type="dxa"/>
          </w:tcPr>
          <w:p w:rsidR="00C83404" w:rsidRPr="008F14FE" w:rsidRDefault="00C83404" w:rsidP="008F14FE">
            <w:pPr>
              <w:jc w:val="center"/>
            </w:pPr>
          </w:p>
        </w:tc>
        <w:tc>
          <w:tcPr>
            <w:tcW w:w="1035" w:type="dxa"/>
          </w:tcPr>
          <w:p w:rsidR="00C83404" w:rsidRPr="008F14FE" w:rsidRDefault="00C83404" w:rsidP="008F14FE">
            <w:pPr>
              <w:jc w:val="center"/>
            </w:pPr>
          </w:p>
        </w:tc>
        <w:tc>
          <w:tcPr>
            <w:tcW w:w="838" w:type="dxa"/>
          </w:tcPr>
          <w:p w:rsidR="00C83404" w:rsidRPr="008F14FE" w:rsidRDefault="00C83404" w:rsidP="008F14FE">
            <w:pPr>
              <w:jc w:val="center"/>
            </w:pPr>
          </w:p>
        </w:tc>
        <w:tc>
          <w:tcPr>
            <w:tcW w:w="2142" w:type="dxa"/>
          </w:tcPr>
          <w:p w:rsidR="00C83404" w:rsidRPr="008F14FE" w:rsidRDefault="00C83404" w:rsidP="008F14FE">
            <w:pPr>
              <w:jc w:val="center"/>
            </w:pPr>
          </w:p>
        </w:tc>
      </w:tr>
      <w:tr w:rsidR="00C83404" w:rsidRPr="008F14FE" w:rsidTr="008F14FE">
        <w:trPr>
          <w:jc w:val="center"/>
        </w:trPr>
        <w:tc>
          <w:tcPr>
            <w:tcW w:w="664" w:type="dxa"/>
          </w:tcPr>
          <w:p w:rsidR="00C83404" w:rsidRPr="008F14FE" w:rsidRDefault="00C83404" w:rsidP="008F14FE">
            <w:pPr>
              <w:pStyle w:val="a9"/>
              <w:ind w:left="0"/>
              <w:jc w:val="both"/>
            </w:pPr>
          </w:p>
        </w:tc>
        <w:tc>
          <w:tcPr>
            <w:tcW w:w="2708" w:type="dxa"/>
          </w:tcPr>
          <w:p w:rsidR="00C83404" w:rsidRPr="008F14FE" w:rsidRDefault="00A20C4F" w:rsidP="008F14FE">
            <w:pPr>
              <w:jc w:val="both"/>
            </w:pPr>
            <w:r w:rsidRPr="008F14FE">
              <w:t xml:space="preserve">Итого </w:t>
            </w:r>
          </w:p>
        </w:tc>
        <w:tc>
          <w:tcPr>
            <w:tcW w:w="1360" w:type="dxa"/>
          </w:tcPr>
          <w:p w:rsidR="00C83404" w:rsidRPr="008F14FE" w:rsidRDefault="009D3F5A" w:rsidP="008F14FE">
            <w:pPr>
              <w:jc w:val="center"/>
            </w:pPr>
            <w:r w:rsidRPr="008F14FE">
              <w:t>180</w:t>
            </w:r>
          </w:p>
        </w:tc>
        <w:tc>
          <w:tcPr>
            <w:tcW w:w="824" w:type="dxa"/>
          </w:tcPr>
          <w:p w:rsidR="00C83404" w:rsidRPr="008F14FE" w:rsidRDefault="009D3F5A" w:rsidP="008F14FE">
            <w:pPr>
              <w:jc w:val="center"/>
            </w:pPr>
            <w:r w:rsidRPr="008F14FE">
              <w:t>22</w:t>
            </w:r>
          </w:p>
        </w:tc>
        <w:tc>
          <w:tcPr>
            <w:tcW w:w="1035" w:type="dxa"/>
          </w:tcPr>
          <w:p w:rsidR="00C83404" w:rsidRPr="008F14FE" w:rsidRDefault="009D3F5A" w:rsidP="008F14FE">
            <w:pPr>
              <w:jc w:val="center"/>
            </w:pPr>
            <w:r w:rsidRPr="008F14FE">
              <w:t>44</w:t>
            </w:r>
          </w:p>
        </w:tc>
        <w:tc>
          <w:tcPr>
            <w:tcW w:w="838" w:type="dxa"/>
          </w:tcPr>
          <w:p w:rsidR="00C83404" w:rsidRPr="008F14FE" w:rsidRDefault="00C83404" w:rsidP="008F14FE">
            <w:pPr>
              <w:jc w:val="center"/>
            </w:pPr>
          </w:p>
        </w:tc>
        <w:tc>
          <w:tcPr>
            <w:tcW w:w="2142" w:type="dxa"/>
          </w:tcPr>
          <w:p w:rsidR="00C83404" w:rsidRPr="008F14FE" w:rsidRDefault="009D3F5A" w:rsidP="008F14FE">
            <w:pPr>
              <w:jc w:val="center"/>
            </w:pPr>
            <w:r w:rsidRPr="008F14FE">
              <w:t>96</w:t>
            </w:r>
          </w:p>
        </w:tc>
      </w:tr>
    </w:tbl>
    <w:p w:rsidR="000F76BF" w:rsidRPr="008F14FE" w:rsidRDefault="009F3E1E" w:rsidP="008F14FE">
      <w:pPr>
        <w:jc w:val="both"/>
      </w:pPr>
      <w:r w:rsidRPr="008F14FE">
        <w:t>*- в интерактивной форме</w:t>
      </w:r>
    </w:p>
    <w:p w:rsidR="009F3FA0" w:rsidRPr="008F14FE" w:rsidRDefault="009F3FA0" w:rsidP="008F14FE">
      <w:pPr>
        <w:jc w:val="both"/>
      </w:pPr>
    </w:p>
    <w:p w:rsidR="00386403" w:rsidRPr="008F14FE" w:rsidRDefault="000F76BF" w:rsidP="008F14FE">
      <w:pPr>
        <w:pStyle w:val="a9"/>
        <w:numPr>
          <w:ilvl w:val="2"/>
          <w:numId w:val="1"/>
        </w:numPr>
        <w:ind w:left="0"/>
        <w:jc w:val="both"/>
      </w:pPr>
      <w:r w:rsidRPr="008F14FE">
        <w:t>Заочная форма обучения</w:t>
      </w:r>
    </w:p>
    <w:p w:rsidR="00386403" w:rsidRPr="008F14FE" w:rsidRDefault="00386403" w:rsidP="008F14FE">
      <w:pPr>
        <w:jc w:val="both"/>
      </w:pP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324655" w:rsidRPr="008F14FE" w:rsidTr="008F14FE">
        <w:trPr>
          <w:jc w:val="center"/>
        </w:trPr>
        <w:tc>
          <w:tcPr>
            <w:tcW w:w="664" w:type="dxa"/>
            <w:vMerge w:val="restart"/>
          </w:tcPr>
          <w:p w:rsidR="00324655" w:rsidRPr="008F14FE" w:rsidRDefault="00324655" w:rsidP="008F14FE">
            <w:pPr>
              <w:jc w:val="center"/>
              <w:rPr>
                <w:b/>
              </w:rPr>
            </w:pPr>
          </w:p>
          <w:p w:rsidR="00324655" w:rsidRPr="008F14FE" w:rsidRDefault="00324655" w:rsidP="008F14FE">
            <w:pPr>
              <w:jc w:val="center"/>
              <w:rPr>
                <w:b/>
              </w:rPr>
            </w:pPr>
            <w:r w:rsidRPr="008F14FE">
              <w:rPr>
                <w:b/>
              </w:rPr>
              <w:t>№ п/п</w:t>
            </w:r>
          </w:p>
        </w:tc>
        <w:tc>
          <w:tcPr>
            <w:tcW w:w="2708" w:type="dxa"/>
            <w:vMerge w:val="restart"/>
          </w:tcPr>
          <w:p w:rsidR="00324655" w:rsidRPr="008F14FE" w:rsidRDefault="00324655" w:rsidP="008F14FE">
            <w:pPr>
              <w:jc w:val="center"/>
              <w:rPr>
                <w:b/>
              </w:rPr>
            </w:pPr>
          </w:p>
          <w:p w:rsidR="00324655" w:rsidRPr="008F14FE" w:rsidRDefault="00324655" w:rsidP="008F14FE">
            <w:pPr>
              <w:jc w:val="center"/>
              <w:rPr>
                <w:b/>
              </w:rPr>
            </w:pPr>
            <w:r w:rsidRPr="008F14FE">
              <w:rPr>
                <w:b/>
              </w:rPr>
              <w:t>Раздел/тема</w:t>
            </w:r>
          </w:p>
        </w:tc>
        <w:tc>
          <w:tcPr>
            <w:tcW w:w="1360" w:type="dxa"/>
            <w:vMerge w:val="restart"/>
          </w:tcPr>
          <w:p w:rsidR="00324655" w:rsidRPr="008F14FE" w:rsidRDefault="00324655" w:rsidP="008F14FE">
            <w:pPr>
              <w:jc w:val="center"/>
              <w:rPr>
                <w:b/>
              </w:rPr>
            </w:pPr>
          </w:p>
          <w:p w:rsidR="00324655" w:rsidRPr="008F14FE" w:rsidRDefault="00324655" w:rsidP="008F14FE">
            <w:pPr>
              <w:jc w:val="center"/>
              <w:rPr>
                <w:b/>
              </w:rPr>
            </w:pPr>
            <w:r w:rsidRPr="008F14FE">
              <w:rPr>
                <w:b/>
              </w:rPr>
              <w:t>Всего час.</w:t>
            </w:r>
          </w:p>
        </w:tc>
        <w:tc>
          <w:tcPr>
            <w:tcW w:w="4839" w:type="dxa"/>
            <w:gridSpan w:val="4"/>
          </w:tcPr>
          <w:p w:rsidR="00324655" w:rsidRPr="008F14FE" w:rsidRDefault="00324655" w:rsidP="008F14FE">
            <w:pPr>
              <w:jc w:val="center"/>
              <w:rPr>
                <w:b/>
              </w:rPr>
            </w:pPr>
            <w:r w:rsidRPr="008F14FE">
              <w:rPr>
                <w:b/>
              </w:rPr>
              <w:t>Виды учебной работы (в часах)</w:t>
            </w:r>
          </w:p>
        </w:tc>
      </w:tr>
      <w:tr w:rsidR="00324655" w:rsidRPr="008F14FE" w:rsidTr="008F14FE">
        <w:trPr>
          <w:jc w:val="center"/>
        </w:trPr>
        <w:tc>
          <w:tcPr>
            <w:tcW w:w="664" w:type="dxa"/>
            <w:vMerge/>
          </w:tcPr>
          <w:p w:rsidR="00324655" w:rsidRPr="008F14FE" w:rsidRDefault="00324655" w:rsidP="008F14FE">
            <w:pPr>
              <w:jc w:val="center"/>
              <w:rPr>
                <w:b/>
              </w:rPr>
            </w:pPr>
          </w:p>
        </w:tc>
        <w:tc>
          <w:tcPr>
            <w:tcW w:w="2708" w:type="dxa"/>
            <w:vMerge/>
          </w:tcPr>
          <w:p w:rsidR="00324655" w:rsidRPr="008F14FE" w:rsidRDefault="00324655" w:rsidP="008F14FE">
            <w:pPr>
              <w:jc w:val="center"/>
              <w:rPr>
                <w:b/>
              </w:rPr>
            </w:pPr>
          </w:p>
        </w:tc>
        <w:tc>
          <w:tcPr>
            <w:tcW w:w="1360" w:type="dxa"/>
            <w:vMerge/>
          </w:tcPr>
          <w:p w:rsidR="00324655" w:rsidRPr="008F14FE" w:rsidRDefault="00324655" w:rsidP="008F14FE">
            <w:pPr>
              <w:jc w:val="center"/>
              <w:rPr>
                <w:b/>
              </w:rPr>
            </w:pPr>
          </w:p>
        </w:tc>
        <w:tc>
          <w:tcPr>
            <w:tcW w:w="2697" w:type="dxa"/>
            <w:gridSpan w:val="3"/>
          </w:tcPr>
          <w:p w:rsidR="00324655" w:rsidRPr="008F14FE" w:rsidRDefault="00324655" w:rsidP="008F14FE">
            <w:pPr>
              <w:jc w:val="center"/>
              <w:rPr>
                <w:b/>
              </w:rPr>
            </w:pPr>
            <w:r w:rsidRPr="008F14FE">
              <w:rPr>
                <w:b/>
              </w:rPr>
              <w:t>Аудиторная работа</w:t>
            </w:r>
          </w:p>
        </w:tc>
        <w:tc>
          <w:tcPr>
            <w:tcW w:w="2142" w:type="dxa"/>
            <w:vMerge w:val="restart"/>
          </w:tcPr>
          <w:p w:rsidR="00324655" w:rsidRPr="008F14FE" w:rsidRDefault="00324655" w:rsidP="008F14FE">
            <w:pPr>
              <w:jc w:val="center"/>
              <w:rPr>
                <w:b/>
              </w:rPr>
            </w:pPr>
            <w:r w:rsidRPr="008F14FE">
              <w:rPr>
                <w:b/>
              </w:rPr>
              <w:t>Самостоятельная работа</w:t>
            </w:r>
          </w:p>
        </w:tc>
      </w:tr>
      <w:tr w:rsidR="00324655" w:rsidRPr="008F14FE" w:rsidTr="008F14FE">
        <w:trPr>
          <w:jc w:val="center"/>
        </w:trPr>
        <w:tc>
          <w:tcPr>
            <w:tcW w:w="664" w:type="dxa"/>
            <w:vMerge/>
          </w:tcPr>
          <w:p w:rsidR="00324655" w:rsidRPr="008F14FE" w:rsidRDefault="00324655" w:rsidP="008F14FE">
            <w:pPr>
              <w:jc w:val="both"/>
            </w:pPr>
          </w:p>
        </w:tc>
        <w:tc>
          <w:tcPr>
            <w:tcW w:w="2708" w:type="dxa"/>
            <w:vMerge/>
          </w:tcPr>
          <w:p w:rsidR="00324655" w:rsidRPr="008F14FE" w:rsidRDefault="00324655" w:rsidP="008F14FE">
            <w:pPr>
              <w:jc w:val="both"/>
            </w:pPr>
          </w:p>
        </w:tc>
        <w:tc>
          <w:tcPr>
            <w:tcW w:w="1360" w:type="dxa"/>
            <w:vMerge/>
          </w:tcPr>
          <w:p w:rsidR="00324655" w:rsidRPr="008F14FE" w:rsidRDefault="00324655" w:rsidP="008F14FE">
            <w:pPr>
              <w:jc w:val="both"/>
            </w:pPr>
          </w:p>
        </w:tc>
        <w:tc>
          <w:tcPr>
            <w:tcW w:w="824" w:type="dxa"/>
          </w:tcPr>
          <w:p w:rsidR="00324655" w:rsidRPr="008F14FE" w:rsidRDefault="00324655" w:rsidP="008F14FE">
            <w:pPr>
              <w:jc w:val="center"/>
              <w:rPr>
                <w:b/>
              </w:rPr>
            </w:pPr>
            <w:r w:rsidRPr="008F14FE">
              <w:rPr>
                <w:b/>
              </w:rPr>
              <w:t>ЛК</w:t>
            </w:r>
          </w:p>
        </w:tc>
        <w:tc>
          <w:tcPr>
            <w:tcW w:w="1035" w:type="dxa"/>
          </w:tcPr>
          <w:p w:rsidR="00324655" w:rsidRPr="008F14FE" w:rsidRDefault="00324655" w:rsidP="008F14FE">
            <w:pPr>
              <w:jc w:val="center"/>
              <w:rPr>
                <w:b/>
              </w:rPr>
            </w:pPr>
            <w:r w:rsidRPr="008F14FE">
              <w:rPr>
                <w:b/>
              </w:rPr>
              <w:t>ПР\Лаб</w:t>
            </w:r>
          </w:p>
        </w:tc>
        <w:tc>
          <w:tcPr>
            <w:tcW w:w="838" w:type="dxa"/>
          </w:tcPr>
          <w:p w:rsidR="00324655" w:rsidRPr="008F14FE" w:rsidRDefault="00324655" w:rsidP="008F14FE">
            <w:pPr>
              <w:jc w:val="center"/>
              <w:rPr>
                <w:b/>
              </w:rPr>
            </w:pPr>
            <w:r w:rsidRPr="008F14FE">
              <w:rPr>
                <w:b/>
              </w:rPr>
              <w:t>СЕМ</w:t>
            </w:r>
          </w:p>
        </w:tc>
        <w:tc>
          <w:tcPr>
            <w:tcW w:w="2142" w:type="dxa"/>
            <w:vMerge/>
          </w:tcPr>
          <w:p w:rsidR="00324655" w:rsidRPr="008F14FE" w:rsidRDefault="00324655" w:rsidP="008F14FE">
            <w:pPr>
              <w:jc w:val="both"/>
            </w:pPr>
          </w:p>
        </w:tc>
      </w:tr>
      <w:tr w:rsidR="00324655" w:rsidRPr="008F14FE" w:rsidTr="008F14FE">
        <w:trPr>
          <w:jc w:val="center"/>
        </w:trPr>
        <w:tc>
          <w:tcPr>
            <w:tcW w:w="664" w:type="dxa"/>
          </w:tcPr>
          <w:p w:rsidR="00324655" w:rsidRPr="008F14FE" w:rsidRDefault="00324655" w:rsidP="008F14FE">
            <w:pPr>
              <w:pStyle w:val="a9"/>
              <w:numPr>
                <w:ilvl w:val="0"/>
                <w:numId w:val="20"/>
              </w:numPr>
              <w:ind w:left="0"/>
              <w:jc w:val="both"/>
            </w:pPr>
          </w:p>
        </w:tc>
        <w:tc>
          <w:tcPr>
            <w:tcW w:w="2708" w:type="dxa"/>
          </w:tcPr>
          <w:p w:rsidR="00324655" w:rsidRPr="008F14FE" w:rsidRDefault="00324655" w:rsidP="008F14FE">
            <w:r w:rsidRPr="008F14FE">
              <w:t>Кадровая политика: сущность, виды</w:t>
            </w:r>
          </w:p>
        </w:tc>
        <w:tc>
          <w:tcPr>
            <w:tcW w:w="1360" w:type="dxa"/>
          </w:tcPr>
          <w:p w:rsidR="00324655" w:rsidRPr="008F14FE" w:rsidRDefault="00D5308D" w:rsidP="008F14FE">
            <w:pPr>
              <w:jc w:val="center"/>
            </w:pPr>
            <w:r w:rsidRPr="008F14FE">
              <w:t>19</w:t>
            </w:r>
          </w:p>
        </w:tc>
        <w:tc>
          <w:tcPr>
            <w:tcW w:w="824" w:type="dxa"/>
          </w:tcPr>
          <w:p w:rsidR="00324655" w:rsidRPr="008F14FE" w:rsidRDefault="00D5308D" w:rsidP="008F14FE">
            <w:pPr>
              <w:jc w:val="center"/>
            </w:pPr>
            <w:r w:rsidRPr="008F14FE">
              <w:t>2(1*)</w:t>
            </w:r>
          </w:p>
        </w:tc>
        <w:tc>
          <w:tcPr>
            <w:tcW w:w="1035" w:type="dxa"/>
          </w:tcPr>
          <w:p w:rsidR="00324655" w:rsidRPr="008F14FE" w:rsidRDefault="00324655" w:rsidP="008F14FE">
            <w:pPr>
              <w:jc w:val="center"/>
            </w:pPr>
          </w:p>
        </w:tc>
        <w:tc>
          <w:tcPr>
            <w:tcW w:w="838" w:type="dxa"/>
          </w:tcPr>
          <w:p w:rsidR="00324655" w:rsidRPr="008F14FE" w:rsidRDefault="00324655" w:rsidP="008F14FE">
            <w:pPr>
              <w:jc w:val="center"/>
            </w:pPr>
          </w:p>
        </w:tc>
        <w:tc>
          <w:tcPr>
            <w:tcW w:w="2142" w:type="dxa"/>
          </w:tcPr>
          <w:p w:rsidR="00324655" w:rsidRPr="008F14FE" w:rsidRDefault="00D5308D" w:rsidP="008F14FE">
            <w:pPr>
              <w:jc w:val="center"/>
            </w:pPr>
            <w:r w:rsidRPr="008F14FE">
              <w:t>17</w:t>
            </w:r>
          </w:p>
        </w:tc>
      </w:tr>
      <w:tr w:rsidR="00D5308D" w:rsidRPr="008F14FE" w:rsidTr="008F14FE">
        <w:trPr>
          <w:jc w:val="center"/>
        </w:trPr>
        <w:tc>
          <w:tcPr>
            <w:tcW w:w="664" w:type="dxa"/>
          </w:tcPr>
          <w:p w:rsidR="00D5308D" w:rsidRPr="008F14FE" w:rsidRDefault="00D5308D" w:rsidP="008F14FE">
            <w:pPr>
              <w:pStyle w:val="a9"/>
              <w:numPr>
                <w:ilvl w:val="0"/>
                <w:numId w:val="20"/>
              </w:numPr>
              <w:ind w:left="0"/>
              <w:jc w:val="both"/>
            </w:pPr>
          </w:p>
        </w:tc>
        <w:tc>
          <w:tcPr>
            <w:tcW w:w="2708" w:type="dxa"/>
          </w:tcPr>
          <w:p w:rsidR="00D5308D" w:rsidRPr="008F14FE" w:rsidRDefault="009B6D54" w:rsidP="008F14FE">
            <w:hyperlink r:id="rId10" w:history="1">
              <w:r w:rsidR="00D5308D" w:rsidRPr="008F14FE">
                <w:t>Кадровая политика, ее роль и значение в стратегии фирмы</w:t>
              </w:r>
            </w:hyperlink>
            <w:r w:rsidR="00D5308D" w:rsidRPr="008F14FE">
              <w:t xml:space="preserve"> </w:t>
            </w:r>
          </w:p>
        </w:tc>
        <w:tc>
          <w:tcPr>
            <w:tcW w:w="1360" w:type="dxa"/>
          </w:tcPr>
          <w:p w:rsidR="00D5308D" w:rsidRPr="008F14FE" w:rsidRDefault="00D5308D" w:rsidP="008F14FE">
            <w:pPr>
              <w:jc w:val="center"/>
            </w:pPr>
            <w:r w:rsidRPr="008F14FE">
              <w:t>19</w:t>
            </w:r>
          </w:p>
        </w:tc>
        <w:tc>
          <w:tcPr>
            <w:tcW w:w="824" w:type="dxa"/>
          </w:tcPr>
          <w:p w:rsidR="00D5308D" w:rsidRPr="008F14FE" w:rsidRDefault="00D5308D" w:rsidP="008F14FE">
            <w:pPr>
              <w:jc w:val="center"/>
            </w:pPr>
            <w:r w:rsidRPr="008F14FE">
              <w:t>2</w:t>
            </w:r>
          </w:p>
        </w:tc>
        <w:tc>
          <w:tcPr>
            <w:tcW w:w="1035" w:type="dxa"/>
          </w:tcPr>
          <w:p w:rsidR="00D5308D" w:rsidRPr="008F14FE" w:rsidRDefault="00D5308D" w:rsidP="008F14FE">
            <w:pPr>
              <w:jc w:val="center"/>
            </w:pPr>
          </w:p>
        </w:tc>
        <w:tc>
          <w:tcPr>
            <w:tcW w:w="838" w:type="dxa"/>
          </w:tcPr>
          <w:p w:rsidR="00D5308D" w:rsidRPr="008F14FE" w:rsidRDefault="00D5308D" w:rsidP="008F14FE">
            <w:pPr>
              <w:jc w:val="center"/>
            </w:pPr>
          </w:p>
        </w:tc>
        <w:tc>
          <w:tcPr>
            <w:tcW w:w="2142" w:type="dxa"/>
          </w:tcPr>
          <w:p w:rsidR="00D5308D" w:rsidRPr="008F14FE" w:rsidRDefault="00D5308D" w:rsidP="008F14FE">
            <w:pPr>
              <w:jc w:val="center"/>
            </w:pPr>
            <w:r w:rsidRPr="008F14FE">
              <w:t>17</w:t>
            </w:r>
          </w:p>
        </w:tc>
      </w:tr>
      <w:tr w:rsidR="00D5308D" w:rsidRPr="008F14FE" w:rsidTr="008F14FE">
        <w:trPr>
          <w:jc w:val="center"/>
        </w:trPr>
        <w:tc>
          <w:tcPr>
            <w:tcW w:w="664" w:type="dxa"/>
          </w:tcPr>
          <w:p w:rsidR="00D5308D" w:rsidRPr="008F14FE" w:rsidRDefault="00D5308D" w:rsidP="008F14FE">
            <w:pPr>
              <w:pStyle w:val="a9"/>
              <w:numPr>
                <w:ilvl w:val="0"/>
                <w:numId w:val="20"/>
              </w:numPr>
              <w:ind w:left="0"/>
              <w:jc w:val="both"/>
            </w:pPr>
          </w:p>
        </w:tc>
        <w:tc>
          <w:tcPr>
            <w:tcW w:w="2708" w:type="dxa"/>
          </w:tcPr>
          <w:p w:rsidR="00D5308D" w:rsidRPr="008F14FE" w:rsidRDefault="00D5308D" w:rsidP="008F14FE">
            <w:pPr>
              <w:jc w:val="both"/>
            </w:pPr>
            <w:r w:rsidRPr="008F14FE">
              <w:t>Формирование кадровой политики</w:t>
            </w:r>
          </w:p>
        </w:tc>
        <w:tc>
          <w:tcPr>
            <w:tcW w:w="1360" w:type="dxa"/>
          </w:tcPr>
          <w:p w:rsidR="00D5308D" w:rsidRPr="008F14FE" w:rsidRDefault="00D5308D" w:rsidP="008F14FE">
            <w:pPr>
              <w:jc w:val="center"/>
            </w:pPr>
            <w:r w:rsidRPr="008F14FE">
              <w:t>19</w:t>
            </w:r>
          </w:p>
        </w:tc>
        <w:tc>
          <w:tcPr>
            <w:tcW w:w="824" w:type="dxa"/>
          </w:tcPr>
          <w:p w:rsidR="00D5308D" w:rsidRPr="008F14FE" w:rsidRDefault="00D5308D" w:rsidP="008F14FE">
            <w:pPr>
              <w:jc w:val="center"/>
            </w:pPr>
          </w:p>
        </w:tc>
        <w:tc>
          <w:tcPr>
            <w:tcW w:w="1035" w:type="dxa"/>
          </w:tcPr>
          <w:p w:rsidR="00D5308D" w:rsidRPr="008F14FE" w:rsidRDefault="00D5308D" w:rsidP="008F14FE">
            <w:pPr>
              <w:jc w:val="center"/>
            </w:pPr>
            <w:r w:rsidRPr="008F14FE">
              <w:t>2*</w:t>
            </w:r>
          </w:p>
        </w:tc>
        <w:tc>
          <w:tcPr>
            <w:tcW w:w="838" w:type="dxa"/>
          </w:tcPr>
          <w:p w:rsidR="00D5308D" w:rsidRPr="008F14FE" w:rsidRDefault="00D5308D" w:rsidP="008F14FE">
            <w:pPr>
              <w:jc w:val="center"/>
            </w:pPr>
          </w:p>
        </w:tc>
        <w:tc>
          <w:tcPr>
            <w:tcW w:w="2142" w:type="dxa"/>
          </w:tcPr>
          <w:p w:rsidR="00D5308D" w:rsidRPr="008F14FE" w:rsidRDefault="00D5308D" w:rsidP="008F14FE">
            <w:pPr>
              <w:jc w:val="center"/>
            </w:pPr>
            <w:r w:rsidRPr="008F14FE">
              <w:t>17</w:t>
            </w:r>
          </w:p>
        </w:tc>
      </w:tr>
      <w:tr w:rsidR="00D5308D" w:rsidRPr="008F14FE" w:rsidTr="008F14FE">
        <w:trPr>
          <w:jc w:val="center"/>
        </w:trPr>
        <w:tc>
          <w:tcPr>
            <w:tcW w:w="664" w:type="dxa"/>
          </w:tcPr>
          <w:p w:rsidR="00D5308D" w:rsidRPr="008F14FE" w:rsidRDefault="00D5308D" w:rsidP="008F14FE">
            <w:pPr>
              <w:pStyle w:val="a9"/>
              <w:numPr>
                <w:ilvl w:val="0"/>
                <w:numId w:val="20"/>
              </w:numPr>
              <w:ind w:left="0"/>
              <w:jc w:val="both"/>
            </w:pPr>
          </w:p>
        </w:tc>
        <w:tc>
          <w:tcPr>
            <w:tcW w:w="2708" w:type="dxa"/>
          </w:tcPr>
          <w:p w:rsidR="00D5308D" w:rsidRPr="008F14FE" w:rsidRDefault="00D5308D" w:rsidP="008F14FE">
            <w:r w:rsidRPr="008F14FE">
              <w:t>Основы кадрового планирования. Маркетинг персонала.</w:t>
            </w:r>
          </w:p>
        </w:tc>
        <w:tc>
          <w:tcPr>
            <w:tcW w:w="1360" w:type="dxa"/>
          </w:tcPr>
          <w:p w:rsidR="00D5308D" w:rsidRPr="008F14FE" w:rsidRDefault="00D5308D" w:rsidP="008F14FE">
            <w:pPr>
              <w:jc w:val="center"/>
            </w:pPr>
            <w:r w:rsidRPr="008F14FE">
              <w:t>19</w:t>
            </w:r>
          </w:p>
        </w:tc>
        <w:tc>
          <w:tcPr>
            <w:tcW w:w="824" w:type="dxa"/>
          </w:tcPr>
          <w:p w:rsidR="00D5308D" w:rsidRPr="008F14FE" w:rsidRDefault="00D5308D" w:rsidP="008F14FE">
            <w:pPr>
              <w:jc w:val="center"/>
            </w:pPr>
            <w:r w:rsidRPr="008F14FE">
              <w:t>2</w:t>
            </w:r>
          </w:p>
        </w:tc>
        <w:tc>
          <w:tcPr>
            <w:tcW w:w="1035" w:type="dxa"/>
          </w:tcPr>
          <w:p w:rsidR="00D5308D" w:rsidRPr="008F14FE" w:rsidRDefault="00D5308D" w:rsidP="008F14FE">
            <w:pPr>
              <w:jc w:val="center"/>
            </w:pPr>
          </w:p>
        </w:tc>
        <w:tc>
          <w:tcPr>
            <w:tcW w:w="838" w:type="dxa"/>
          </w:tcPr>
          <w:p w:rsidR="00D5308D" w:rsidRPr="008F14FE" w:rsidRDefault="00D5308D" w:rsidP="008F14FE">
            <w:pPr>
              <w:jc w:val="center"/>
            </w:pPr>
          </w:p>
        </w:tc>
        <w:tc>
          <w:tcPr>
            <w:tcW w:w="2142" w:type="dxa"/>
          </w:tcPr>
          <w:p w:rsidR="00D5308D" w:rsidRPr="008F14FE" w:rsidRDefault="00D5308D" w:rsidP="008F14FE">
            <w:pPr>
              <w:jc w:val="center"/>
            </w:pPr>
            <w:r w:rsidRPr="008F14FE">
              <w:t>17</w:t>
            </w:r>
          </w:p>
        </w:tc>
      </w:tr>
      <w:tr w:rsidR="00D5308D" w:rsidRPr="008F14FE" w:rsidTr="008F14FE">
        <w:trPr>
          <w:jc w:val="center"/>
        </w:trPr>
        <w:tc>
          <w:tcPr>
            <w:tcW w:w="664" w:type="dxa"/>
          </w:tcPr>
          <w:p w:rsidR="00D5308D" w:rsidRPr="008F14FE" w:rsidRDefault="00D5308D" w:rsidP="008F14FE">
            <w:pPr>
              <w:pStyle w:val="a9"/>
              <w:numPr>
                <w:ilvl w:val="0"/>
                <w:numId w:val="20"/>
              </w:numPr>
              <w:ind w:left="0"/>
              <w:jc w:val="both"/>
            </w:pPr>
          </w:p>
        </w:tc>
        <w:tc>
          <w:tcPr>
            <w:tcW w:w="2708" w:type="dxa"/>
          </w:tcPr>
          <w:p w:rsidR="00D5308D" w:rsidRPr="008F14FE" w:rsidRDefault="00D5308D" w:rsidP="008F14FE">
            <w:r w:rsidRPr="008F14FE">
              <w:t>Сущность и содержание кадрового планирования. Контролинг</w:t>
            </w:r>
          </w:p>
        </w:tc>
        <w:tc>
          <w:tcPr>
            <w:tcW w:w="1360" w:type="dxa"/>
          </w:tcPr>
          <w:p w:rsidR="00D5308D" w:rsidRPr="008F14FE" w:rsidRDefault="00D5308D" w:rsidP="008F14FE">
            <w:pPr>
              <w:jc w:val="center"/>
            </w:pPr>
            <w:r w:rsidRPr="008F14FE">
              <w:t>19</w:t>
            </w:r>
          </w:p>
        </w:tc>
        <w:tc>
          <w:tcPr>
            <w:tcW w:w="824" w:type="dxa"/>
          </w:tcPr>
          <w:p w:rsidR="00D5308D" w:rsidRPr="008F14FE" w:rsidRDefault="00D5308D" w:rsidP="008F14FE">
            <w:pPr>
              <w:jc w:val="center"/>
            </w:pPr>
            <w:r w:rsidRPr="008F14FE">
              <w:t>2</w:t>
            </w:r>
          </w:p>
        </w:tc>
        <w:tc>
          <w:tcPr>
            <w:tcW w:w="1035" w:type="dxa"/>
          </w:tcPr>
          <w:p w:rsidR="00D5308D" w:rsidRPr="008F14FE" w:rsidRDefault="00D5308D" w:rsidP="008F14FE">
            <w:pPr>
              <w:jc w:val="center"/>
            </w:pPr>
          </w:p>
        </w:tc>
        <w:tc>
          <w:tcPr>
            <w:tcW w:w="838" w:type="dxa"/>
          </w:tcPr>
          <w:p w:rsidR="00D5308D" w:rsidRPr="008F14FE" w:rsidRDefault="00D5308D" w:rsidP="008F14FE">
            <w:pPr>
              <w:jc w:val="center"/>
            </w:pPr>
          </w:p>
        </w:tc>
        <w:tc>
          <w:tcPr>
            <w:tcW w:w="2142" w:type="dxa"/>
          </w:tcPr>
          <w:p w:rsidR="00D5308D" w:rsidRPr="008F14FE" w:rsidRDefault="00D5308D" w:rsidP="008F14FE">
            <w:pPr>
              <w:jc w:val="center"/>
            </w:pPr>
            <w:r w:rsidRPr="008F14FE">
              <w:t>17</w:t>
            </w:r>
          </w:p>
        </w:tc>
      </w:tr>
      <w:tr w:rsidR="00D5308D" w:rsidRPr="008F14FE" w:rsidTr="008F14FE">
        <w:trPr>
          <w:jc w:val="center"/>
        </w:trPr>
        <w:tc>
          <w:tcPr>
            <w:tcW w:w="664" w:type="dxa"/>
          </w:tcPr>
          <w:p w:rsidR="00D5308D" w:rsidRPr="008F14FE" w:rsidRDefault="00D5308D" w:rsidP="008F14FE">
            <w:pPr>
              <w:pStyle w:val="a9"/>
              <w:numPr>
                <w:ilvl w:val="0"/>
                <w:numId w:val="20"/>
              </w:numPr>
              <w:ind w:left="0"/>
              <w:jc w:val="both"/>
            </w:pPr>
          </w:p>
        </w:tc>
        <w:tc>
          <w:tcPr>
            <w:tcW w:w="2708" w:type="dxa"/>
          </w:tcPr>
          <w:p w:rsidR="00D5308D" w:rsidRPr="008F14FE" w:rsidRDefault="00D5308D" w:rsidP="008F14FE">
            <w:r w:rsidRPr="008F14FE">
              <w:t>Методы кадрового планирования</w:t>
            </w:r>
          </w:p>
        </w:tc>
        <w:tc>
          <w:tcPr>
            <w:tcW w:w="1360" w:type="dxa"/>
          </w:tcPr>
          <w:p w:rsidR="00D5308D" w:rsidRPr="008F14FE" w:rsidRDefault="00D5308D" w:rsidP="008F14FE">
            <w:pPr>
              <w:jc w:val="center"/>
            </w:pPr>
            <w:r w:rsidRPr="008F14FE">
              <w:t>19</w:t>
            </w:r>
          </w:p>
        </w:tc>
        <w:tc>
          <w:tcPr>
            <w:tcW w:w="824" w:type="dxa"/>
          </w:tcPr>
          <w:p w:rsidR="00D5308D" w:rsidRPr="008F14FE" w:rsidRDefault="00D5308D" w:rsidP="008F14FE">
            <w:pPr>
              <w:jc w:val="center"/>
            </w:pPr>
          </w:p>
        </w:tc>
        <w:tc>
          <w:tcPr>
            <w:tcW w:w="1035" w:type="dxa"/>
          </w:tcPr>
          <w:p w:rsidR="00D5308D" w:rsidRPr="008F14FE" w:rsidRDefault="00D5308D" w:rsidP="008F14FE">
            <w:pPr>
              <w:jc w:val="center"/>
            </w:pPr>
            <w:r w:rsidRPr="008F14FE">
              <w:t>2*</w:t>
            </w:r>
          </w:p>
        </w:tc>
        <w:tc>
          <w:tcPr>
            <w:tcW w:w="838" w:type="dxa"/>
          </w:tcPr>
          <w:p w:rsidR="00D5308D" w:rsidRPr="008F14FE" w:rsidRDefault="00D5308D" w:rsidP="008F14FE">
            <w:pPr>
              <w:jc w:val="center"/>
            </w:pPr>
          </w:p>
        </w:tc>
        <w:tc>
          <w:tcPr>
            <w:tcW w:w="2142" w:type="dxa"/>
          </w:tcPr>
          <w:p w:rsidR="00D5308D" w:rsidRPr="008F14FE" w:rsidRDefault="00D5308D" w:rsidP="008F14FE">
            <w:pPr>
              <w:jc w:val="center"/>
            </w:pPr>
            <w:r w:rsidRPr="008F14FE">
              <w:t>17</w:t>
            </w:r>
          </w:p>
        </w:tc>
      </w:tr>
      <w:tr w:rsidR="00D5308D" w:rsidRPr="008F14FE" w:rsidTr="008F14FE">
        <w:trPr>
          <w:jc w:val="center"/>
        </w:trPr>
        <w:tc>
          <w:tcPr>
            <w:tcW w:w="664" w:type="dxa"/>
          </w:tcPr>
          <w:p w:rsidR="00D5308D" w:rsidRPr="008F14FE" w:rsidRDefault="00D5308D" w:rsidP="008F14FE">
            <w:pPr>
              <w:pStyle w:val="a9"/>
              <w:numPr>
                <w:ilvl w:val="0"/>
                <w:numId w:val="20"/>
              </w:numPr>
              <w:ind w:left="0"/>
              <w:jc w:val="both"/>
            </w:pPr>
          </w:p>
        </w:tc>
        <w:tc>
          <w:tcPr>
            <w:tcW w:w="2708" w:type="dxa"/>
          </w:tcPr>
          <w:p w:rsidR="00D5308D" w:rsidRPr="008F14FE" w:rsidRDefault="00D5308D" w:rsidP="008F14FE">
            <w:r w:rsidRPr="008F14FE">
              <w:t>Проблемы планирования персонала</w:t>
            </w:r>
          </w:p>
        </w:tc>
        <w:tc>
          <w:tcPr>
            <w:tcW w:w="1360" w:type="dxa"/>
          </w:tcPr>
          <w:p w:rsidR="00D5308D" w:rsidRPr="008F14FE" w:rsidRDefault="00D5308D" w:rsidP="008F14FE">
            <w:pPr>
              <w:jc w:val="center"/>
            </w:pPr>
            <w:r w:rsidRPr="008F14FE">
              <w:t>19</w:t>
            </w:r>
          </w:p>
        </w:tc>
        <w:tc>
          <w:tcPr>
            <w:tcW w:w="824" w:type="dxa"/>
          </w:tcPr>
          <w:p w:rsidR="00D5308D" w:rsidRPr="008F14FE" w:rsidRDefault="00D5308D" w:rsidP="008F14FE">
            <w:pPr>
              <w:jc w:val="center"/>
            </w:pPr>
          </w:p>
        </w:tc>
        <w:tc>
          <w:tcPr>
            <w:tcW w:w="1035" w:type="dxa"/>
          </w:tcPr>
          <w:p w:rsidR="00D5308D" w:rsidRPr="008F14FE" w:rsidRDefault="00D5308D" w:rsidP="008F14FE">
            <w:pPr>
              <w:jc w:val="center"/>
            </w:pPr>
            <w:r w:rsidRPr="008F14FE">
              <w:t>2*</w:t>
            </w:r>
          </w:p>
        </w:tc>
        <w:tc>
          <w:tcPr>
            <w:tcW w:w="838" w:type="dxa"/>
          </w:tcPr>
          <w:p w:rsidR="00D5308D" w:rsidRPr="008F14FE" w:rsidRDefault="00D5308D" w:rsidP="008F14FE">
            <w:pPr>
              <w:jc w:val="center"/>
            </w:pPr>
          </w:p>
        </w:tc>
        <w:tc>
          <w:tcPr>
            <w:tcW w:w="2142" w:type="dxa"/>
          </w:tcPr>
          <w:p w:rsidR="00D5308D" w:rsidRPr="008F14FE" w:rsidRDefault="00D5308D" w:rsidP="008F14FE">
            <w:pPr>
              <w:jc w:val="center"/>
            </w:pPr>
            <w:r w:rsidRPr="008F14FE">
              <w:t>17</w:t>
            </w:r>
          </w:p>
        </w:tc>
      </w:tr>
      <w:tr w:rsidR="00D5308D" w:rsidRPr="008F14FE" w:rsidTr="008F14FE">
        <w:trPr>
          <w:jc w:val="center"/>
        </w:trPr>
        <w:tc>
          <w:tcPr>
            <w:tcW w:w="664" w:type="dxa"/>
          </w:tcPr>
          <w:p w:rsidR="00D5308D" w:rsidRPr="008F14FE" w:rsidRDefault="00D5308D" w:rsidP="008F14FE">
            <w:pPr>
              <w:pStyle w:val="a9"/>
              <w:numPr>
                <w:ilvl w:val="0"/>
                <w:numId w:val="20"/>
              </w:numPr>
              <w:ind w:left="0"/>
              <w:jc w:val="both"/>
            </w:pPr>
          </w:p>
        </w:tc>
        <w:tc>
          <w:tcPr>
            <w:tcW w:w="2708" w:type="dxa"/>
          </w:tcPr>
          <w:p w:rsidR="00D5308D" w:rsidRPr="008F14FE" w:rsidRDefault="00D5308D" w:rsidP="008F14FE">
            <w:r w:rsidRPr="008F14FE">
              <w:rPr>
                <w:bCs/>
              </w:rPr>
              <w:t>Практическое применение технологий маркетинга в управлении персоналом</w:t>
            </w:r>
          </w:p>
        </w:tc>
        <w:tc>
          <w:tcPr>
            <w:tcW w:w="1360" w:type="dxa"/>
          </w:tcPr>
          <w:p w:rsidR="00D5308D" w:rsidRPr="008F14FE" w:rsidRDefault="00D5308D" w:rsidP="008F14FE">
            <w:pPr>
              <w:jc w:val="center"/>
            </w:pPr>
            <w:r w:rsidRPr="008F14FE">
              <w:t>19</w:t>
            </w:r>
          </w:p>
        </w:tc>
        <w:tc>
          <w:tcPr>
            <w:tcW w:w="824" w:type="dxa"/>
          </w:tcPr>
          <w:p w:rsidR="00D5308D" w:rsidRPr="008F14FE" w:rsidRDefault="00D5308D" w:rsidP="008F14FE">
            <w:pPr>
              <w:jc w:val="center"/>
            </w:pPr>
          </w:p>
        </w:tc>
        <w:tc>
          <w:tcPr>
            <w:tcW w:w="1035" w:type="dxa"/>
          </w:tcPr>
          <w:p w:rsidR="00D5308D" w:rsidRPr="008F14FE" w:rsidRDefault="00D5308D" w:rsidP="008F14FE">
            <w:pPr>
              <w:jc w:val="center"/>
            </w:pPr>
            <w:r w:rsidRPr="008F14FE">
              <w:t>2</w:t>
            </w:r>
          </w:p>
        </w:tc>
        <w:tc>
          <w:tcPr>
            <w:tcW w:w="838" w:type="dxa"/>
          </w:tcPr>
          <w:p w:rsidR="00D5308D" w:rsidRPr="008F14FE" w:rsidRDefault="00D5308D" w:rsidP="008F14FE">
            <w:pPr>
              <w:jc w:val="center"/>
            </w:pPr>
          </w:p>
        </w:tc>
        <w:tc>
          <w:tcPr>
            <w:tcW w:w="2142" w:type="dxa"/>
          </w:tcPr>
          <w:p w:rsidR="00D5308D" w:rsidRPr="008F14FE" w:rsidRDefault="00D5308D" w:rsidP="008F14FE">
            <w:pPr>
              <w:jc w:val="center"/>
            </w:pPr>
            <w:r w:rsidRPr="008F14FE">
              <w:t>17</w:t>
            </w:r>
          </w:p>
        </w:tc>
      </w:tr>
      <w:tr w:rsidR="00D5308D" w:rsidRPr="008F14FE" w:rsidTr="008F14FE">
        <w:trPr>
          <w:jc w:val="center"/>
        </w:trPr>
        <w:tc>
          <w:tcPr>
            <w:tcW w:w="664" w:type="dxa"/>
          </w:tcPr>
          <w:p w:rsidR="00D5308D" w:rsidRPr="008F14FE" w:rsidRDefault="00D5308D" w:rsidP="008F14FE">
            <w:pPr>
              <w:pStyle w:val="a9"/>
              <w:numPr>
                <w:ilvl w:val="0"/>
                <w:numId w:val="20"/>
              </w:numPr>
              <w:ind w:left="0"/>
              <w:jc w:val="both"/>
            </w:pPr>
          </w:p>
        </w:tc>
        <w:tc>
          <w:tcPr>
            <w:tcW w:w="2708" w:type="dxa"/>
          </w:tcPr>
          <w:p w:rsidR="00D5308D" w:rsidRPr="008F14FE" w:rsidRDefault="00D5308D" w:rsidP="008F14FE">
            <w:pPr>
              <w:widowControl/>
              <w:autoSpaceDE/>
              <w:autoSpaceDN/>
              <w:adjustRightInd/>
            </w:pPr>
            <w:r w:rsidRPr="008F14FE">
              <w:t>Имидж организации и его использование в маркетинге персонала</w:t>
            </w:r>
          </w:p>
        </w:tc>
        <w:tc>
          <w:tcPr>
            <w:tcW w:w="1360" w:type="dxa"/>
          </w:tcPr>
          <w:p w:rsidR="00D5308D" w:rsidRPr="008F14FE" w:rsidRDefault="00D5308D" w:rsidP="008F14FE">
            <w:pPr>
              <w:jc w:val="center"/>
            </w:pPr>
            <w:r w:rsidRPr="008F14FE">
              <w:t>19</w:t>
            </w:r>
          </w:p>
        </w:tc>
        <w:tc>
          <w:tcPr>
            <w:tcW w:w="824" w:type="dxa"/>
          </w:tcPr>
          <w:p w:rsidR="00D5308D" w:rsidRPr="008F14FE" w:rsidRDefault="00D5308D" w:rsidP="008F14FE">
            <w:pPr>
              <w:jc w:val="center"/>
            </w:pPr>
          </w:p>
        </w:tc>
        <w:tc>
          <w:tcPr>
            <w:tcW w:w="1035" w:type="dxa"/>
          </w:tcPr>
          <w:p w:rsidR="00D5308D" w:rsidRPr="008F14FE" w:rsidRDefault="00D5308D" w:rsidP="008F14FE">
            <w:pPr>
              <w:jc w:val="center"/>
            </w:pPr>
          </w:p>
        </w:tc>
        <w:tc>
          <w:tcPr>
            <w:tcW w:w="838" w:type="dxa"/>
          </w:tcPr>
          <w:p w:rsidR="00D5308D" w:rsidRPr="008F14FE" w:rsidRDefault="00D5308D" w:rsidP="008F14FE">
            <w:pPr>
              <w:jc w:val="center"/>
            </w:pPr>
          </w:p>
        </w:tc>
        <w:tc>
          <w:tcPr>
            <w:tcW w:w="2142" w:type="dxa"/>
          </w:tcPr>
          <w:p w:rsidR="00D5308D" w:rsidRPr="008F14FE" w:rsidRDefault="00D5308D" w:rsidP="008F14FE">
            <w:pPr>
              <w:jc w:val="center"/>
            </w:pPr>
            <w:r w:rsidRPr="008F14FE">
              <w:t>19</w:t>
            </w:r>
          </w:p>
        </w:tc>
      </w:tr>
      <w:tr w:rsidR="00324655" w:rsidRPr="008F14FE" w:rsidTr="008F14FE">
        <w:trPr>
          <w:jc w:val="center"/>
        </w:trPr>
        <w:tc>
          <w:tcPr>
            <w:tcW w:w="664" w:type="dxa"/>
          </w:tcPr>
          <w:p w:rsidR="00324655" w:rsidRPr="008F14FE" w:rsidRDefault="00324655" w:rsidP="008F14FE">
            <w:pPr>
              <w:pStyle w:val="a9"/>
              <w:ind w:left="0"/>
              <w:jc w:val="both"/>
            </w:pPr>
          </w:p>
        </w:tc>
        <w:tc>
          <w:tcPr>
            <w:tcW w:w="2708" w:type="dxa"/>
          </w:tcPr>
          <w:p w:rsidR="00324655" w:rsidRPr="008F14FE" w:rsidRDefault="00324655" w:rsidP="008F14FE">
            <w:pPr>
              <w:jc w:val="both"/>
            </w:pPr>
            <w:r w:rsidRPr="008F14FE">
              <w:t>Промежуточная аттестация</w:t>
            </w:r>
          </w:p>
        </w:tc>
        <w:tc>
          <w:tcPr>
            <w:tcW w:w="1360" w:type="dxa"/>
          </w:tcPr>
          <w:p w:rsidR="00324655" w:rsidRPr="008F14FE" w:rsidRDefault="00D5308D" w:rsidP="008F14FE">
            <w:pPr>
              <w:jc w:val="center"/>
            </w:pPr>
            <w:r w:rsidRPr="008F14FE">
              <w:t>9</w:t>
            </w:r>
          </w:p>
        </w:tc>
        <w:tc>
          <w:tcPr>
            <w:tcW w:w="824" w:type="dxa"/>
          </w:tcPr>
          <w:p w:rsidR="00324655" w:rsidRPr="008F14FE" w:rsidRDefault="00324655" w:rsidP="008F14FE">
            <w:pPr>
              <w:jc w:val="center"/>
            </w:pPr>
          </w:p>
        </w:tc>
        <w:tc>
          <w:tcPr>
            <w:tcW w:w="1035" w:type="dxa"/>
          </w:tcPr>
          <w:p w:rsidR="00324655" w:rsidRPr="008F14FE" w:rsidRDefault="00324655" w:rsidP="008F14FE">
            <w:pPr>
              <w:jc w:val="center"/>
            </w:pPr>
          </w:p>
        </w:tc>
        <w:tc>
          <w:tcPr>
            <w:tcW w:w="838" w:type="dxa"/>
          </w:tcPr>
          <w:p w:rsidR="00324655" w:rsidRPr="008F14FE" w:rsidRDefault="00324655" w:rsidP="008F14FE">
            <w:pPr>
              <w:jc w:val="center"/>
            </w:pPr>
          </w:p>
        </w:tc>
        <w:tc>
          <w:tcPr>
            <w:tcW w:w="2142" w:type="dxa"/>
          </w:tcPr>
          <w:p w:rsidR="00324655" w:rsidRPr="008F14FE" w:rsidRDefault="00324655" w:rsidP="008F14FE">
            <w:pPr>
              <w:jc w:val="center"/>
            </w:pPr>
          </w:p>
        </w:tc>
      </w:tr>
      <w:tr w:rsidR="00324655" w:rsidRPr="008F14FE" w:rsidTr="008F14FE">
        <w:trPr>
          <w:jc w:val="center"/>
        </w:trPr>
        <w:tc>
          <w:tcPr>
            <w:tcW w:w="664" w:type="dxa"/>
          </w:tcPr>
          <w:p w:rsidR="00324655" w:rsidRPr="008F14FE" w:rsidRDefault="00324655" w:rsidP="008F14FE">
            <w:pPr>
              <w:pStyle w:val="a9"/>
              <w:ind w:left="0"/>
              <w:jc w:val="both"/>
            </w:pPr>
          </w:p>
        </w:tc>
        <w:tc>
          <w:tcPr>
            <w:tcW w:w="2708" w:type="dxa"/>
          </w:tcPr>
          <w:p w:rsidR="00324655" w:rsidRPr="008F14FE" w:rsidRDefault="00324655" w:rsidP="008F14FE">
            <w:pPr>
              <w:jc w:val="both"/>
            </w:pPr>
            <w:r w:rsidRPr="008F14FE">
              <w:t xml:space="preserve">Итого </w:t>
            </w:r>
          </w:p>
        </w:tc>
        <w:tc>
          <w:tcPr>
            <w:tcW w:w="1360" w:type="dxa"/>
          </w:tcPr>
          <w:p w:rsidR="00324655" w:rsidRPr="008F14FE" w:rsidRDefault="00324655" w:rsidP="008F14FE">
            <w:pPr>
              <w:jc w:val="center"/>
            </w:pPr>
            <w:r w:rsidRPr="008F14FE">
              <w:t>180</w:t>
            </w:r>
          </w:p>
        </w:tc>
        <w:tc>
          <w:tcPr>
            <w:tcW w:w="824" w:type="dxa"/>
          </w:tcPr>
          <w:p w:rsidR="00324655" w:rsidRPr="008F14FE" w:rsidRDefault="00D5308D" w:rsidP="008F14FE">
            <w:pPr>
              <w:jc w:val="center"/>
            </w:pPr>
            <w:r w:rsidRPr="008F14FE">
              <w:t>8</w:t>
            </w:r>
          </w:p>
        </w:tc>
        <w:tc>
          <w:tcPr>
            <w:tcW w:w="1035" w:type="dxa"/>
          </w:tcPr>
          <w:p w:rsidR="00324655" w:rsidRPr="008F14FE" w:rsidRDefault="00D5308D" w:rsidP="008F14FE">
            <w:pPr>
              <w:jc w:val="center"/>
            </w:pPr>
            <w:r w:rsidRPr="008F14FE">
              <w:t>8</w:t>
            </w:r>
          </w:p>
        </w:tc>
        <w:tc>
          <w:tcPr>
            <w:tcW w:w="838" w:type="dxa"/>
          </w:tcPr>
          <w:p w:rsidR="00324655" w:rsidRPr="008F14FE" w:rsidRDefault="00324655" w:rsidP="008F14FE">
            <w:pPr>
              <w:jc w:val="center"/>
            </w:pPr>
          </w:p>
        </w:tc>
        <w:tc>
          <w:tcPr>
            <w:tcW w:w="2142" w:type="dxa"/>
          </w:tcPr>
          <w:p w:rsidR="00324655" w:rsidRPr="008F14FE" w:rsidRDefault="00D5308D" w:rsidP="008F14FE">
            <w:pPr>
              <w:jc w:val="center"/>
            </w:pPr>
            <w:r w:rsidRPr="008F14FE">
              <w:t>155</w:t>
            </w:r>
          </w:p>
        </w:tc>
      </w:tr>
    </w:tbl>
    <w:p w:rsidR="007C5F58" w:rsidRPr="008F14FE" w:rsidRDefault="007C5F58" w:rsidP="008F14FE">
      <w:pPr>
        <w:jc w:val="both"/>
      </w:pPr>
    </w:p>
    <w:p w:rsidR="000F76BF" w:rsidRPr="008F14FE" w:rsidRDefault="000F76BF" w:rsidP="008F14FE">
      <w:pPr>
        <w:jc w:val="both"/>
      </w:pPr>
      <w:r w:rsidRPr="008F14FE">
        <w:t xml:space="preserve"> </w:t>
      </w:r>
      <w:r w:rsidR="009F3E1E" w:rsidRPr="008F14FE">
        <w:t xml:space="preserve">    *- в интерактивной форме</w:t>
      </w:r>
    </w:p>
    <w:p w:rsidR="00925104" w:rsidRPr="008F14FE" w:rsidRDefault="00925104" w:rsidP="008F14FE">
      <w:pPr>
        <w:jc w:val="both"/>
      </w:pPr>
    </w:p>
    <w:p w:rsidR="000F76BF" w:rsidRPr="008F14FE" w:rsidRDefault="000F76BF" w:rsidP="008F14FE">
      <w:pPr>
        <w:pStyle w:val="a9"/>
        <w:numPr>
          <w:ilvl w:val="1"/>
          <w:numId w:val="1"/>
        </w:numPr>
        <w:ind w:left="0"/>
        <w:jc w:val="both"/>
      </w:pPr>
      <w:r w:rsidRPr="008F14FE">
        <w:t xml:space="preserve">Программа дисциплины </w:t>
      </w:r>
      <w:r w:rsidR="008D1601" w:rsidRPr="008F14FE">
        <w:t>структурированная по темам / разделам</w:t>
      </w:r>
    </w:p>
    <w:p w:rsidR="008D1601" w:rsidRPr="008F14FE" w:rsidRDefault="008D1601" w:rsidP="008F14FE">
      <w:pPr>
        <w:pStyle w:val="a9"/>
        <w:ind w:left="0"/>
        <w:jc w:val="center"/>
      </w:pPr>
    </w:p>
    <w:p w:rsidR="00651AE3" w:rsidRPr="008F14FE" w:rsidRDefault="00651AE3" w:rsidP="008F14FE">
      <w:pPr>
        <w:pStyle w:val="a9"/>
        <w:ind w:left="0"/>
        <w:jc w:val="center"/>
      </w:pPr>
      <w:r w:rsidRPr="008F14FE">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8F14FE" w:rsidTr="008F14FE">
        <w:trPr>
          <w:jc w:val="center"/>
        </w:trPr>
        <w:tc>
          <w:tcPr>
            <w:tcW w:w="817" w:type="dxa"/>
          </w:tcPr>
          <w:p w:rsidR="008D1601" w:rsidRPr="008F14FE" w:rsidRDefault="008D1601" w:rsidP="008F14FE">
            <w:pPr>
              <w:jc w:val="center"/>
              <w:rPr>
                <w:b/>
              </w:rPr>
            </w:pPr>
            <w:r w:rsidRPr="008F14FE">
              <w:rPr>
                <w:b/>
              </w:rPr>
              <w:t>№ п/п</w:t>
            </w:r>
          </w:p>
        </w:tc>
        <w:tc>
          <w:tcPr>
            <w:tcW w:w="2977" w:type="dxa"/>
          </w:tcPr>
          <w:p w:rsidR="008D1601" w:rsidRPr="008F14FE" w:rsidRDefault="008D1601" w:rsidP="008F14FE">
            <w:pPr>
              <w:jc w:val="center"/>
              <w:rPr>
                <w:b/>
              </w:rPr>
            </w:pPr>
            <w:r w:rsidRPr="008F14FE">
              <w:rPr>
                <w:b/>
              </w:rPr>
              <w:t xml:space="preserve">Наименование </w:t>
            </w:r>
            <w:r w:rsidR="009F3FA0" w:rsidRPr="008F14FE">
              <w:rPr>
                <w:b/>
              </w:rPr>
              <w:t>темы (</w:t>
            </w:r>
            <w:r w:rsidRPr="008F14FE">
              <w:rPr>
                <w:b/>
              </w:rPr>
              <w:t>раздела</w:t>
            </w:r>
            <w:r w:rsidR="009F3FA0" w:rsidRPr="008F14FE">
              <w:rPr>
                <w:b/>
              </w:rPr>
              <w:t>)</w:t>
            </w:r>
            <w:r w:rsidRPr="008F14FE">
              <w:rPr>
                <w:b/>
              </w:rPr>
              <w:t xml:space="preserve"> дисциплины</w:t>
            </w:r>
          </w:p>
        </w:tc>
        <w:tc>
          <w:tcPr>
            <w:tcW w:w="5777" w:type="dxa"/>
          </w:tcPr>
          <w:p w:rsidR="00BA0DD4" w:rsidRPr="008F14FE" w:rsidRDefault="00BA0DD4" w:rsidP="008F14FE">
            <w:pPr>
              <w:pStyle w:val="a9"/>
              <w:ind w:left="0"/>
              <w:jc w:val="center"/>
              <w:rPr>
                <w:b/>
              </w:rPr>
            </w:pPr>
            <w:r w:rsidRPr="008F14FE">
              <w:rPr>
                <w:b/>
              </w:rPr>
              <w:t>Содержание лекционного курса</w:t>
            </w:r>
          </w:p>
          <w:p w:rsidR="008D1601" w:rsidRPr="008F14FE" w:rsidRDefault="008D1601" w:rsidP="008F14FE">
            <w:pPr>
              <w:jc w:val="center"/>
              <w:rPr>
                <w:b/>
              </w:rPr>
            </w:pPr>
          </w:p>
        </w:tc>
      </w:tr>
      <w:tr w:rsidR="00CD2326" w:rsidRPr="008F14FE" w:rsidTr="008F14FE">
        <w:trPr>
          <w:jc w:val="center"/>
        </w:trPr>
        <w:tc>
          <w:tcPr>
            <w:tcW w:w="817" w:type="dxa"/>
          </w:tcPr>
          <w:p w:rsidR="00CD2326" w:rsidRPr="008F14FE" w:rsidRDefault="00CD2326" w:rsidP="008F14FE">
            <w:pPr>
              <w:pStyle w:val="a9"/>
              <w:numPr>
                <w:ilvl w:val="0"/>
                <w:numId w:val="4"/>
              </w:numPr>
              <w:ind w:left="0"/>
              <w:jc w:val="center"/>
            </w:pPr>
          </w:p>
        </w:tc>
        <w:tc>
          <w:tcPr>
            <w:tcW w:w="2977" w:type="dxa"/>
          </w:tcPr>
          <w:p w:rsidR="00150E30" w:rsidRPr="008F14FE" w:rsidRDefault="00150E30" w:rsidP="008F14FE">
            <w:r w:rsidRPr="008F14FE">
              <w:t>Кадровая политика: сущность, виды</w:t>
            </w:r>
          </w:p>
          <w:p w:rsidR="00CD2326" w:rsidRPr="008F14FE" w:rsidRDefault="00CD2326" w:rsidP="008F14FE">
            <w:pPr>
              <w:pStyle w:val="11"/>
              <w:spacing w:after="0" w:line="240" w:lineRule="auto"/>
              <w:ind w:left="0"/>
              <w:jc w:val="both"/>
              <w:rPr>
                <w:rFonts w:ascii="Times New Roman" w:hAnsi="Times New Roman"/>
                <w:sz w:val="24"/>
                <w:szCs w:val="24"/>
              </w:rPr>
            </w:pPr>
          </w:p>
        </w:tc>
        <w:tc>
          <w:tcPr>
            <w:tcW w:w="5777" w:type="dxa"/>
          </w:tcPr>
          <w:p w:rsidR="00704E2A" w:rsidRPr="008F14FE" w:rsidRDefault="00704E2A" w:rsidP="008F14FE">
            <w:pPr>
              <w:rPr>
                <w:bCs/>
              </w:rPr>
            </w:pPr>
            <w:r w:rsidRPr="008F14FE">
              <w:lastRenderedPageBreak/>
              <w:t>Сущность и понятие кадровой политики. Типы кадровой политики. Критерии оценки кадровой политики.</w:t>
            </w:r>
            <w:r w:rsidRPr="008F14FE">
              <w:rPr>
                <w:b/>
                <w:bCs/>
              </w:rPr>
              <w:t xml:space="preserve"> </w:t>
            </w:r>
            <w:r w:rsidRPr="008F14FE">
              <w:rPr>
                <w:bCs/>
              </w:rPr>
              <w:lastRenderedPageBreak/>
              <w:t>Кадровые мероприятия и кадровая стратегия.</w:t>
            </w:r>
          </w:p>
          <w:p w:rsidR="00CD2326" w:rsidRPr="008F14FE" w:rsidRDefault="00704E2A" w:rsidP="008F14FE">
            <w:r w:rsidRPr="008F14FE">
              <w:rPr>
                <w:bCs/>
              </w:rPr>
              <w:t>Методики, значение кадрового планирования для эффективности кадровой политики предприятия. Систематизация факторов препятствующих и благоприятствующих развитию стратегических концепций кадрового развития.</w:t>
            </w:r>
            <w:r w:rsidRPr="008F14FE">
              <w:t xml:space="preserve"> </w:t>
            </w:r>
          </w:p>
        </w:tc>
      </w:tr>
      <w:tr w:rsidR="00CD2326" w:rsidRPr="008F14FE" w:rsidTr="008F14FE">
        <w:trPr>
          <w:jc w:val="center"/>
        </w:trPr>
        <w:tc>
          <w:tcPr>
            <w:tcW w:w="817" w:type="dxa"/>
          </w:tcPr>
          <w:p w:rsidR="00CD2326" w:rsidRPr="008F14FE" w:rsidRDefault="00CD2326" w:rsidP="008F14FE">
            <w:pPr>
              <w:pStyle w:val="a9"/>
              <w:numPr>
                <w:ilvl w:val="0"/>
                <w:numId w:val="4"/>
              </w:numPr>
              <w:ind w:left="0"/>
              <w:jc w:val="both"/>
            </w:pPr>
          </w:p>
        </w:tc>
        <w:tc>
          <w:tcPr>
            <w:tcW w:w="2977" w:type="dxa"/>
          </w:tcPr>
          <w:p w:rsidR="00CD2326" w:rsidRPr="008F14FE" w:rsidRDefault="009B6D54" w:rsidP="008F14FE">
            <w:hyperlink r:id="rId11" w:history="1">
              <w:r w:rsidR="00704E2A" w:rsidRPr="008F14FE">
                <w:t>Кадровая политика, ее роль и значение в стратегии фирмы</w:t>
              </w:r>
            </w:hyperlink>
            <w:r w:rsidR="00704E2A" w:rsidRPr="008F14FE">
              <w:t xml:space="preserve"> </w:t>
            </w:r>
          </w:p>
        </w:tc>
        <w:tc>
          <w:tcPr>
            <w:tcW w:w="5777" w:type="dxa"/>
          </w:tcPr>
          <w:p w:rsidR="00CD2326" w:rsidRPr="008F14FE" w:rsidRDefault="00704E2A" w:rsidP="008F14FE">
            <w:r w:rsidRPr="008F14FE">
              <w:t xml:space="preserve">Понятие, уровни и виды кадровой политики. Анализ кадрового потенциала и особенности реализации кадровой политики предприятия. </w:t>
            </w:r>
          </w:p>
        </w:tc>
      </w:tr>
      <w:tr w:rsidR="00CD2326" w:rsidRPr="008F14FE" w:rsidTr="008F14FE">
        <w:trPr>
          <w:jc w:val="center"/>
        </w:trPr>
        <w:tc>
          <w:tcPr>
            <w:tcW w:w="817" w:type="dxa"/>
          </w:tcPr>
          <w:p w:rsidR="00CD2326" w:rsidRPr="008F14FE" w:rsidRDefault="00CD2326" w:rsidP="008F14FE">
            <w:pPr>
              <w:pStyle w:val="a9"/>
              <w:numPr>
                <w:ilvl w:val="0"/>
                <w:numId w:val="4"/>
              </w:numPr>
              <w:ind w:left="0"/>
              <w:jc w:val="both"/>
            </w:pPr>
          </w:p>
        </w:tc>
        <w:tc>
          <w:tcPr>
            <w:tcW w:w="2977" w:type="dxa"/>
          </w:tcPr>
          <w:p w:rsidR="00CD2326" w:rsidRPr="008F14FE" w:rsidRDefault="00704E2A" w:rsidP="008F14FE">
            <w:pPr>
              <w:jc w:val="both"/>
            </w:pPr>
            <w:r w:rsidRPr="008F14FE">
              <w:t>Формирование кадровой политики</w:t>
            </w:r>
          </w:p>
        </w:tc>
        <w:tc>
          <w:tcPr>
            <w:tcW w:w="5777" w:type="dxa"/>
          </w:tcPr>
          <w:p w:rsidR="00CD2326" w:rsidRPr="008F14FE" w:rsidRDefault="00704E2A" w:rsidP="008F14FE">
            <w:r w:rsidRPr="008F14FE">
              <w:t>Механизм формирования кадровой политики. Основные этапы: формирование целей и задач, формулирование требований, обоснование принципов кадровой политики, разработка плана кадровых мероприятий. Кадровая стратегия.</w:t>
            </w:r>
          </w:p>
        </w:tc>
      </w:tr>
      <w:tr w:rsidR="00CD2326" w:rsidRPr="008F14FE" w:rsidTr="008F14FE">
        <w:trPr>
          <w:jc w:val="center"/>
        </w:trPr>
        <w:tc>
          <w:tcPr>
            <w:tcW w:w="817" w:type="dxa"/>
          </w:tcPr>
          <w:p w:rsidR="00CD2326" w:rsidRPr="008F14FE" w:rsidRDefault="00CD2326" w:rsidP="008F14FE">
            <w:pPr>
              <w:pStyle w:val="a9"/>
              <w:numPr>
                <w:ilvl w:val="0"/>
                <w:numId w:val="4"/>
              </w:numPr>
              <w:ind w:left="0"/>
              <w:jc w:val="both"/>
            </w:pPr>
          </w:p>
        </w:tc>
        <w:tc>
          <w:tcPr>
            <w:tcW w:w="2977" w:type="dxa"/>
          </w:tcPr>
          <w:p w:rsidR="003D1DDC" w:rsidRPr="008F14FE" w:rsidRDefault="003D1DDC" w:rsidP="008F14FE">
            <w:pPr>
              <w:rPr>
                <w:bCs/>
                <w:kern w:val="1"/>
              </w:rPr>
            </w:pPr>
            <w:r w:rsidRPr="008F14FE">
              <w:t>Основы кадрового планирования. Маркетинг персонала.</w:t>
            </w:r>
          </w:p>
          <w:p w:rsidR="00CD2326" w:rsidRPr="008F14FE" w:rsidRDefault="00CD2326" w:rsidP="008F14FE">
            <w:pPr>
              <w:jc w:val="both"/>
            </w:pPr>
          </w:p>
        </w:tc>
        <w:tc>
          <w:tcPr>
            <w:tcW w:w="5777" w:type="dxa"/>
          </w:tcPr>
          <w:p w:rsidR="003D1DDC" w:rsidRPr="008F14FE" w:rsidRDefault="003D1DDC" w:rsidP="008F14FE">
            <w:pPr>
              <w:widowControl/>
              <w:autoSpaceDE/>
              <w:autoSpaceDN/>
              <w:adjustRightInd/>
              <w:jc w:val="both"/>
              <w:rPr>
                <w:bCs/>
                <w:kern w:val="1"/>
              </w:rPr>
            </w:pPr>
            <w:r w:rsidRPr="008F14FE">
              <w:rPr>
                <w:bCs/>
                <w:kern w:val="1"/>
              </w:rPr>
              <w:t xml:space="preserve">Кадровое планирование; </w:t>
            </w:r>
          </w:p>
          <w:p w:rsidR="003D1DDC" w:rsidRPr="008F14FE" w:rsidRDefault="003D1DDC" w:rsidP="008F14FE">
            <w:pPr>
              <w:widowControl/>
              <w:autoSpaceDE/>
              <w:autoSpaceDN/>
              <w:adjustRightInd/>
              <w:jc w:val="both"/>
            </w:pPr>
            <w:r w:rsidRPr="008F14FE">
              <w:rPr>
                <w:bCs/>
                <w:kern w:val="1"/>
              </w:rPr>
              <w:t>Маркетинг персонала как</w:t>
            </w:r>
            <w:r w:rsidRPr="008F14FE">
              <w:rPr>
                <w:bCs/>
                <w:iCs/>
                <w:kern w:val="1"/>
              </w:rPr>
              <w:t xml:space="preserve"> </w:t>
            </w:r>
            <w:r w:rsidRPr="008F14FE">
              <w:rPr>
                <w:iCs/>
              </w:rPr>
              <w:t xml:space="preserve">вид управленческой деятельности, направленный на определение и удовлетворение потребности организации в персонале. </w:t>
            </w:r>
          </w:p>
          <w:p w:rsidR="003D1DDC" w:rsidRPr="008F14FE" w:rsidRDefault="003D1DDC" w:rsidP="008F14FE">
            <w:pPr>
              <w:widowControl/>
              <w:autoSpaceDE/>
              <w:autoSpaceDN/>
              <w:adjustRightInd/>
              <w:jc w:val="both"/>
            </w:pPr>
            <w:r w:rsidRPr="008F14FE">
              <w:rPr>
                <w:iCs/>
              </w:rPr>
              <w:t>Аспекты о</w:t>
            </w:r>
            <w:r w:rsidRPr="008F14FE">
              <w:t xml:space="preserve">пределения потребности в персонале: количественный и качественный; </w:t>
            </w:r>
          </w:p>
          <w:p w:rsidR="003D1DDC" w:rsidRPr="008F14FE" w:rsidRDefault="003D1DDC" w:rsidP="008F14FE">
            <w:pPr>
              <w:widowControl/>
              <w:autoSpaceDE/>
              <w:autoSpaceDN/>
              <w:adjustRightInd/>
              <w:jc w:val="both"/>
            </w:pPr>
            <w:r w:rsidRPr="008F14FE">
              <w:t xml:space="preserve">Внешние факторы, оказывающие влияние на маркетинг персонала; </w:t>
            </w:r>
          </w:p>
          <w:p w:rsidR="003D1DDC" w:rsidRPr="008F14FE" w:rsidRDefault="003D1DDC" w:rsidP="008F14FE">
            <w:pPr>
              <w:widowControl/>
              <w:autoSpaceDE/>
              <w:autoSpaceDN/>
              <w:adjustRightInd/>
              <w:jc w:val="both"/>
            </w:pPr>
            <w:r w:rsidRPr="008F14FE">
              <w:t xml:space="preserve">Внутренние факторы, воздействующие на маркетинг персонала; </w:t>
            </w:r>
          </w:p>
          <w:p w:rsidR="00CD2326" w:rsidRPr="008F14FE" w:rsidRDefault="003D1DDC" w:rsidP="008F14FE">
            <w:pPr>
              <w:widowControl/>
              <w:autoSpaceDE/>
              <w:autoSpaceDN/>
              <w:adjustRightInd/>
              <w:jc w:val="both"/>
            </w:pPr>
            <w:r w:rsidRPr="008F14FE">
              <w:rPr>
                <w:lang w:val="en-US"/>
              </w:rPr>
              <w:t>SWOT</w:t>
            </w:r>
            <w:r w:rsidRPr="008F14FE">
              <w:t>-анализ трудовых ресурсов организации.</w:t>
            </w:r>
          </w:p>
        </w:tc>
      </w:tr>
      <w:tr w:rsidR="005568D2" w:rsidRPr="008F14FE" w:rsidTr="008F14FE">
        <w:trPr>
          <w:jc w:val="center"/>
        </w:trPr>
        <w:tc>
          <w:tcPr>
            <w:tcW w:w="817" w:type="dxa"/>
          </w:tcPr>
          <w:p w:rsidR="005568D2" w:rsidRPr="008F14FE" w:rsidRDefault="005568D2" w:rsidP="008F14FE">
            <w:pPr>
              <w:pStyle w:val="a9"/>
              <w:numPr>
                <w:ilvl w:val="0"/>
                <w:numId w:val="4"/>
              </w:numPr>
              <w:ind w:left="0"/>
              <w:jc w:val="both"/>
            </w:pPr>
          </w:p>
        </w:tc>
        <w:tc>
          <w:tcPr>
            <w:tcW w:w="2977" w:type="dxa"/>
          </w:tcPr>
          <w:p w:rsidR="003D1DDC" w:rsidRPr="008F14FE" w:rsidRDefault="003D1DDC" w:rsidP="008F14FE">
            <w:r w:rsidRPr="008F14FE">
              <w:t>Сущность и содержание кадрового планирования</w:t>
            </w:r>
            <w:r w:rsidR="00404A23" w:rsidRPr="008F14FE">
              <w:t xml:space="preserve">. Контролинг </w:t>
            </w:r>
          </w:p>
          <w:p w:rsidR="005568D2" w:rsidRPr="008F14FE" w:rsidRDefault="005568D2" w:rsidP="008F14FE">
            <w:pPr>
              <w:jc w:val="both"/>
            </w:pPr>
          </w:p>
        </w:tc>
        <w:tc>
          <w:tcPr>
            <w:tcW w:w="5777" w:type="dxa"/>
          </w:tcPr>
          <w:p w:rsidR="003D1DDC" w:rsidRPr="008F14FE" w:rsidRDefault="003D1DDC" w:rsidP="008F14FE">
            <w:pPr>
              <w:widowControl/>
              <w:autoSpaceDE/>
              <w:autoSpaceDN/>
              <w:adjustRightInd/>
              <w:jc w:val="both"/>
              <w:rPr>
                <w:i/>
              </w:rPr>
            </w:pPr>
            <w:r w:rsidRPr="008F14FE">
              <w:t xml:space="preserve">Сущность, цели и задачи кадрового планирования. </w:t>
            </w:r>
          </w:p>
          <w:p w:rsidR="003D1DDC" w:rsidRPr="008F14FE" w:rsidRDefault="003D1DDC" w:rsidP="008F14FE">
            <w:pPr>
              <w:widowControl/>
              <w:autoSpaceDE/>
              <w:autoSpaceDN/>
              <w:adjustRightInd/>
              <w:jc w:val="both"/>
              <w:rPr>
                <w:i/>
              </w:rPr>
            </w:pPr>
            <w:r w:rsidRPr="008F14FE">
              <w:t xml:space="preserve">Разработки  целей кадрового менеджмента на основе </w:t>
            </w:r>
            <w:r w:rsidRPr="008F14FE">
              <w:rPr>
                <w:lang w:val="en-US"/>
              </w:rPr>
              <w:t>SMART</w:t>
            </w:r>
            <w:r w:rsidRPr="008F14FE">
              <w:t xml:space="preserve">-технологии постановки целей. </w:t>
            </w:r>
          </w:p>
          <w:p w:rsidR="003D1DDC" w:rsidRPr="008F14FE" w:rsidRDefault="003D1DDC" w:rsidP="008F14FE">
            <w:pPr>
              <w:widowControl/>
              <w:autoSpaceDE/>
              <w:autoSpaceDN/>
              <w:adjustRightInd/>
              <w:jc w:val="both"/>
              <w:rPr>
                <w:i/>
              </w:rPr>
            </w:pPr>
            <w:r w:rsidRPr="008F14FE">
              <w:t xml:space="preserve">Трудовой потенциал общества и работника. </w:t>
            </w:r>
          </w:p>
          <w:p w:rsidR="003D1DDC" w:rsidRPr="008F14FE" w:rsidRDefault="003D1DDC" w:rsidP="008F14FE">
            <w:pPr>
              <w:widowControl/>
              <w:autoSpaceDE/>
              <w:autoSpaceDN/>
              <w:adjustRightInd/>
              <w:jc w:val="both"/>
              <w:rPr>
                <w:i/>
              </w:rPr>
            </w:pPr>
            <w:r w:rsidRPr="008F14FE">
              <w:t>Определение  планирования потребности в трудовых ресурсах и в персонале: общее и различное.</w:t>
            </w:r>
          </w:p>
          <w:p w:rsidR="005568D2" w:rsidRPr="008F14FE" w:rsidRDefault="003D1DDC" w:rsidP="008F14FE">
            <w:pPr>
              <w:widowControl/>
              <w:autoSpaceDE/>
              <w:autoSpaceDN/>
              <w:adjustRightInd/>
              <w:jc w:val="both"/>
              <w:rPr>
                <w:i/>
              </w:rPr>
            </w:pPr>
            <w:r w:rsidRPr="008F14FE">
              <w:t>Кадровый контроллинг и кадровое планирование.</w:t>
            </w:r>
          </w:p>
        </w:tc>
      </w:tr>
      <w:tr w:rsidR="005568D2" w:rsidRPr="008F14FE" w:rsidTr="008F14FE">
        <w:trPr>
          <w:jc w:val="center"/>
        </w:trPr>
        <w:tc>
          <w:tcPr>
            <w:tcW w:w="817" w:type="dxa"/>
          </w:tcPr>
          <w:p w:rsidR="005568D2" w:rsidRPr="008F14FE" w:rsidRDefault="005568D2" w:rsidP="008F14FE">
            <w:pPr>
              <w:pStyle w:val="a9"/>
              <w:numPr>
                <w:ilvl w:val="0"/>
                <w:numId w:val="4"/>
              </w:numPr>
              <w:ind w:left="0"/>
              <w:jc w:val="both"/>
            </w:pPr>
          </w:p>
        </w:tc>
        <w:tc>
          <w:tcPr>
            <w:tcW w:w="2977" w:type="dxa"/>
          </w:tcPr>
          <w:p w:rsidR="003D1DDC" w:rsidRPr="008F14FE" w:rsidRDefault="003D1DDC" w:rsidP="008F14FE">
            <w:r w:rsidRPr="008F14FE">
              <w:t>Методы кадрового планирования</w:t>
            </w:r>
            <w:r w:rsidR="00404A23" w:rsidRPr="008F14FE">
              <w:t xml:space="preserve">. </w:t>
            </w:r>
          </w:p>
          <w:p w:rsidR="005568D2" w:rsidRPr="008F14FE" w:rsidRDefault="005568D2" w:rsidP="008F14FE">
            <w:pPr>
              <w:jc w:val="both"/>
            </w:pPr>
          </w:p>
        </w:tc>
        <w:tc>
          <w:tcPr>
            <w:tcW w:w="5777" w:type="dxa"/>
          </w:tcPr>
          <w:p w:rsidR="003D1DDC" w:rsidRPr="008F14FE" w:rsidRDefault="003D1DDC" w:rsidP="008F14FE">
            <w:pPr>
              <w:widowControl/>
              <w:autoSpaceDE/>
              <w:autoSpaceDN/>
              <w:adjustRightInd/>
              <w:jc w:val="both"/>
              <w:rPr>
                <w:i/>
              </w:rPr>
            </w:pPr>
            <w:r w:rsidRPr="008F14FE">
              <w:t xml:space="preserve">Правила постановки плановых целей; </w:t>
            </w:r>
          </w:p>
          <w:p w:rsidR="003D1DDC" w:rsidRPr="008F14FE" w:rsidRDefault="003D1DDC" w:rsidP="008F14FE">
            <w:pPr>
              <w:widowControl/>
              <w:autoSpaceDE/>
              <w:autoSpaceDN/>
              <w:adjustRightInd/>
              <w:jc w:val="both"/>
              <w:rPr>
                <w:i/>
              </w:rPr>
            </w:pPr>
            <w:r w:rsidRPr="008F14FE">
              <w:t xml:space="preserve">Структура плановых показателей по персоналу; </w:t>
            </w:r>
          </w:p>
          <w:p w:rsidR="003D1DDC" w:rsidRPr="008F14FE" w:rsidRDefault="003D1DDC" w:rsidP="008F14FE">
            <w:pPr>
              <w:widowControl/>
              <w:autoSpaceDE/>
              <w:autoSpaceDN/>
              <w:adjustRightInd/>
              <w:jc w:val="both"/>
              <w:rPr>
                <w:i/>
              </w:rPr>
            </w:pPr>
            <w:r w:rsidRPr="008F14FE">
              <w:t xml:space="preserve">Разработка ключевых показателей эффективности  деятельности  персонала;  </w:t>
            </w:r>
          </w:p>
          <w:p w:rsidR="005568D2" w:rsidRPr="008F14FE" w:rsidRDefault="003D1DDC" w:rsidP="008F14FE">
            <w:pPr>
              <w:widowControl/>
              <w:autoSpaceDE/>
              <w:autoSpaceDN/>
              <w:adjustRightInd/>
              <w:jc w:val="both"/>
              <w:rPr>
                <w:i/>
              </w:rPr>
            </w:pPr>
            <w:r w:rsidRPr="008F14FE">
              <w:t>Структура  затрат на приобретение и дальнейшее использование персонала.</w:t>
            </w:r>
            <w:r w:rsidR="00404A23" w:rsidRPr="008F14FE">
              <w:t xml:space="preserve"> Понятие, значение, методы контролинга</w:t>
            </w:r>
          </w:p>
        </w:tc>
      </w:tr>
      <w:tr w:rsidR="009F3FA0" w:rsidRPr="008F14FE" w:rsidTr="008F14FE">
        <w:trPr>
          <w:jc w:val="center"/>
        </w:trPr>
        <w:tc>
          <w:tcPr>
            <w:tcW w:w="817" w:type="dxa"/>
          </w:tcPr>
          <w:p w:rsidR="009F3FA0" w:rsidRPr="008F14FE" w:rsidRDefault="009F3FA0" w:rsidP="008F14FE">
            <w:pPr>
              <w:pStyle w:val="a9"/>
              <w:numPr>
                <w:ilvl w:val="0"/>
                <w:numId w:val="4"/>
              </w:numPr>
              <w:ind w:left="0"/>
              <w:jc w:val="both"/>
            </w:pPr>
          </w:p>
        </w:tc>
        <w:tc>
          <w:tcPr>
            <w:tcW w:w="2977" w:type="dxa"/>
          </w:tcPr>
          <w:p w:rsidR="003D1DDC" w:rsidRPr="008F14FE" w:rsidRDefault="003D1DDC" w:rsidP="008F14FE">
            <w:r w:rsidRPr="008F14FE">
              <w:t>Проблемы планирования персонала</w:t>
            </w:r>
          </w:p>
          <w:p w:rsidR="009F3FA0" w:rsidRPr="008F14FE" w:rsidRDefault="009F3FA0" w:rsidP="008F14FE">
            <w:pPr>
              <w:jc w:val="both"/>
            </w:pPr>
          </w:p>
        </w:tc>
        <w:tc>
          <w:tcPr>
            <w:tcW w:w="5777" w:type="dxa"/>
          </w:tcPr>
          <w:p w:rsidR="009F3FA0" w:rsidRPr="008F14FE" w:rsidRDefault="003D1DDC" w:rsidP="008F14FE">
            <w:r w:rsidRPr="008F14FE">
              <w:t>Основные проблемы, связанные с внедрением планирования и бюджетирования работы с персоналом. Оценка затрат на персонал. Ответственность за расходы на персонал. Делегирование полномочий. Развитие бюджетирования: формирование внутренних цен. Защита бюджета по персоналу перед руководством.</w:t>
            </w:r>
          </w:p>
        </w:tc>
      </w:tr>
      <w:tr w:rsidR="0003560F" w:rsidRPr="008F14FE" w:rsidTr="008F14FE">
        <w:trPr>
          <w:jc w:val="center"/>
        </w:trPr>
        <w:tc>
          <w:tcPr>
            <w:tcW w:w="817" w:type="dxa"/>
          </w:tcPr>
          <w:p w:rsidR="0003560F" w:rsidRPr="008F14FE" w:rsidRDefault="0003560F" w:rsidP="008F14FE">
            <w:pPr>
              <w:pStyle w:val="a9"/>
              <w:numPr>
                <w:ilvl w:val="0"/>
                <w:numId w:val="4"/>
              </w:numPr>
              <w:ind w:left="0"/>
              <w:jc w:val="both"/>
            </w:pPr>
          </w:p>
        </w:tc>
        <w:tc>
          <w:tcPr>
            <w:tcW w:w="2977" w:type="dxa"/>
          </w:tcPr>
          <w:p w:rsidR="0003560F" w:rsidRPr="008F14FE" w:rsidRDefault="0003560F" w:rsidP="008F14FE">
            <w:r w:rsidRPr="008F14FE">
              <w:rPr>
                <w:bCs/>
              </w:rPr>
              <w:t>Практическое применение технологий маркетинга в управлении персоналом</w:t>
            </w:r>
          </w:p>
        </w:tc>
        <w:tc>
          <w:tcPr>
            <w:tcW w:w="5777" w:type="dxa"/>
          </w:tcPr>
          <w:p w:rsidR="0003560F" w:rsidRPr="008F14FE" w:rsidRDefault="00AC6B61" w:rsidP="008F14FE">
            <w:r w:rsidRPr="008F14FE">
              <w:t xml:space="preserve">Аутсорсинг персонала </w:t>
            </w:r>
            <w:r w:rsidRPr="008F14FE">
              <w:br/>
              <w:t xml:space="preserve">Лизинг персонала </w:t>
            </w:r>
            <w:r w:rsidRPr="008F14FE">
              <w:br/>
              <w:t xml:space="preserve">Аутстаффинг персонала </w:t>
            </w:r>
            <w:r w:rsidRPr="008F14FE">
              <w:br/>
              <w:t>Фриланс или временная работа</w:t>
            </w:r>
            <w:r w:rsidRPr="008F14FE">
              <w:br/>
              <w:t xml:space="preserve">Кадровое планирование </w:t>
            </w:r>
            <w:r w:rsidRPr="008F14FE">
              <w:br/>
              <w:t xml:space="preserve">Кадровый резерв предприятия </w:t>
            </w:r>
            <w:r w:rsidRPr="008F14FE">
              <w:br/>
            </w:r>
            <w:r w:rsidR="0003560F" w:rsidRPr="008F14FE">
              <w:t>Планирование штата персонала</w:t>
            </w:r>
          </w:p>
        </w:tc>
      </w:tr>
      <w:tr w:rsidR="009F3FA0" w:rsidRPr="008F14FE" w:rsidTr="008F14FE">
        <w:trPr>
          <w:jc w:val="center"/>
        </w:trPr>
        <w:tc>
          <w:tcPr>
            <w:tcW w:w="817" w:type="dxa"/>
          </w:tcPr>
          <w:p w:rsidR="009F3FA0" w:rsidRPr="008F14FE" w:rsidRDefault="009F3FA0" w:rsidP="008F14FE">
            <w:pPr>
              <w:pStyle w:val="a9"/>
              <w:numPr>
                <w:ilvl w:val="0"/>
                <w:numId w:val="4"/>
              </w:numPr>
              <w:ind w:left="0"/>
              <w:jc w:val="both"/>
            </w:pPr>
          </w:p>
        </w:tc>
        <w:tc>
          <w:tcPr>
            <w:tcW w:w="2977" w:type="dxa"/>
          </w:tcPr>
          <w:p w:rsidR="0003560F" w:rsidRPr="008F14FE" w:rsidRDefault="0003560F" w:rsidP="008F14FE">
            <w:pPr>
              <w:widowControl/>
              <w:autoSpaceDE/>
              <w:autoSpaceDN/>
              <w:adjustRightInd/>
            </w:pPr>
            <w:r w:rsidRPr="008F14FE">
              <w:t xml:space="preserve">Имидж организации и его использование в маркетинге </w:t>
            </w:r>
            <w:r w:rsidRPr="008F14FE">
              <w:lastRenderedPageBreak/>
              <w:t>персонала</w:t>
            </w:r>
          </w:p>
          <w:p w:rsidR="009F3FA0" w:rsidRPr="008F14FE" w:rsidRDefault="009F3FA0" w:rsidP="008F14FE">
            <w:pPr>
              <w:jc w:val="both"/>
            </w:pPr>
          </w:p>
        </w:tc>
        <w:tc>
          <w:tcPr>
            <w:tcW w:w="5777" w:type="dxa"/>
          </w:tcPr>
          <w:p w:rsidR="009E48FB" w:rsidRPr="008F14FE" w:rsidRDefault="00AC6B61" w:rsidP="008F14FE">
            <w:pPr>
              <w:widowControl/>
              <w:autoSpaceDE/>
              <w:autoSpaceDN/>
              <w:adjustRightInd/>
              <w:jc w:val="both"/>
            </w:pPr>
            <w:r w:rsidRPr="008F14FE">
              <w:lastRenderedPageBreak/>
              <w:t xml:space="preserve">Понятие имиджа. Содержание. Пути формирования. Формирование стиля управления, который обеспечивал </w:t>
            </w:r>
            <w:r w:rsidRPr="008F14FE">
              <w:lastRenderedPageBreak/>
              <w:t xml:space="preserve">бы сопричастность сотрудников с процессами принятия решений, полнота и объективность оценки персонала, действенная внутриорганизационная система приема и рассмотрения предложений сотрудников </w:t>
            </w:r>
          </w:p>
        </w:tc>
      </w:tr>
    </w:tbl>
    <w:p w:rsidR="00651AE3" w:rsidRDefault="00651AE3" w:rsidP="008F14FE">
      <w:pPr>
        <w:jc w:val="center"/>
      </w:pPr>
    </w:p>
    <w:p w:rsidR="008F14FE" w:rsidRDefault="008F14FE" w:rsidP="008F14FE">
      <w:pPr>
        <w:jc w:val="center"/>
      </w:pPr>
    </w:p>
    <w:p w:rsidR="008F14FE" w:rsidRDefault="008F14FE" w:rsidP="008F14FE">
      <w:pPr>
        <w:jc w:val="center"/>
      </w:pPr>
    </w:p>
    <w:p w:rsidR="008F14FE" w:rsidRPr="008F14FE" w:rsidRDefault="008F14FE" w:rsidP="008F14FE">
      <w:pPr>
        <w:jc w:val="center"/>
      </w:pPr>
    </w:p>
    <w:p w:rsidR="00651AE3" w:rsidRPr="008F14FE" w:rsidRDefault="00651AE3" w:rsidP="008F14FE">
      <w:pPr>
        <w:jc w:val="center"/>
      </w:pPr>
      <w:r w:rsidRPr="008F14FE">
        <w:t>Содержание практических занятий</w:t>
      </w:r>
    </w:p>
    <w:p w:rsidR="009F3FA0" w:rsidRPr="008F14FE" w:rsidRDefault="009F3FA0" w:rsidP="008F14FE">
      <w:pPr>
        <w:jc w:val="center"/>
      </w:pPr>
    </w:p>
    <w:tbl>
      <w:tblPr>
        <w:tblStyle w:val="a8"/>
        <w:tblW w:w="10206" w:type="dxa"/>
        <w:jc w:val="center"/>
        <w:tblLook w:val="04A0" w:firstRow="1" w:lastRow="0" w:firstColumn="1" w:lastColumn="0" w:noHBand="0" w:noVBand="1"/>
      </w:tblPr>
      <w:tblGrid>
        <w:gridCol w:w="871"/>
        <w:gridCol w:w="3175"/>
        <w:gridCol w:w="6160"/>
      </w:tblGrid>
      <w:tr w:rsidR="00150E30" w:rsidRPr="008F14FE" w:rsidTr="006A117E">
        <w:trPr>
          <w:jc w:val="center"/>
        </w:trPr>
        <w:tc>
          <w:tcPr>
            <w:tcW w:w="817" w:type="dxa"/>
          </w:tcPr>
          <w:p w:rsidR="00150E30" w:rsidRPr="008F14FE" w:rsidRDefault="00150E30" w:rsidP="008F14FE">
            <w:pPr>
              <w:jc w:val="center"/>
              <w:rPr>
                <w:b/>
              </w:rPr>
            </w:pPr>
            <w:r w:rsidRPr="008F14FE">
              <w:rPr>
                <w:b/>
              </w:rPr>
              <w:t>№ п/п</w:t>
            </w:r>
          </w:p>
        </w:tc>
        <w:tc>
          <w:tcPr>
            <w:tcW w:w="2977" w:type="dxa"/>
          </w:tcPr>
          <w:p w:rsidR="00150E30" w:rsidRPr="008F14FE" w:rsidRDefault="00150E30" w:rsidP="008F14FE">
            <w:pPr>
              <w:jc w:val="center"/>
              <w:rPr>
                <w:b/>
              </w:rPr>
            </w:pPr>
            <w:r w:rsidRPr="008F14FE">
              <w:rPr>
                <w:b/>
              </w:rPr>
              <w:t>Наименование темы (раздела) дисциплины</w:t>
            </w:r>
          </w:p>
        </w:tc>
        <w:tc>
          <w:tcPr>
            <w:tcW w:w="5777" w:type="dxa"/>
          </w:tcPr>
          <w:p w:rsidR="00150E30" w:rsidRPr="008F14FE" w:rsidRDefault="00704E2A" w:rsidP="008F14FE">
            <w:pPr>
              <w:pStyle w:val="a9"/>
              <w:ind w:left="0"/>
              <w:jc w:val="center"/>
              <w:rPr>
                <w:b/>
              </w:rPr>
            </w:pPr>
            <w:r w:rsidRPr="008F14FE">
              <w:rPr>
                <w:b/>
              </w:rPr>
              <w:t>Содержание практических занятий</w:t>
            </w:r>
          </w:p>
          <w:p w:rsidR="00150E30" w:rsidRPr="008F14FE" w:rsidRDefault="00150E30" w:rsidP="008F14FE">
            <w:pPr>
              <w:jc w:val="center"/>
              <w:rPr>
                <w:b/>
              </w:rPr>
            </w:pPr>
          </w:p>
        </w:tc>
      </w:tr>
      <w:tr w:rsidR="00150E30" w:rsidRPr="008F14FE" w:rsidTr="006A117E">
        <w:trPr>
          <w:jc w:val="center"/>
        </w:trPr>
        <w:tc>
          <w:tcPr>
            <w:tcW w:w="817" w:type="dxa"/>
          </w:tcPr>
          <w:p w:rsidR="00150E30" w:rsidRPr="008F14FE" w:rsidRDefault="00150E30" w:rsidP="008F14FE">
            <w:pPr>
              <w:pStyle w:val="a9"/>
              <w:numPr>
                <w:ilvl w:val="0"/>
                <w:numId w:val="13"/>
              </w:numPr>
              <w:ind w:left="0"/>
              <w:jc w:val="center"/>
            </w:pPr>
          </w:p>
        </w:tc>
        <w:tc>
          <w:tcPr>
            <w:tcW w:w="2977" w:type="dxa"/>
          </w:tcPr>
          <w:p w:rsidR="00150E30" w:rsidRPr="008F14FE" w:rsidRDefault="00150E30" w:rsidP="008F14FE">
            <w:r w:rsidRPr="008F14FE">
              <w:t>Кадровая политика: сущность, виды</w:t>
            </w:r>
          </w:p>
          <w:p w:rsidR="00150E30" w:rsidRPr="008F14FE" w:rsidRDefault="00150E30" w:rsidP="008F14FE">
            <w:pPr>
              <w:pStyle w:val="11"/>
              <w:spacing w:after="0" w:line="240" w:lineRule="auto"/>
              <w:ind w:left="0"/>
              <w:jc w:val="both"/>
              <w:rPr>
                <w:rFonts w:ascii="Times New Roman" w:hAnsi="Times New Roman"/>
                <w:sz w:val="24"/>
                <w:szCs w:val="24"/>
              </w:rPr>
            </w:pPr>
          </w:p>
        </w:tc>
        <w:tc>
          <w:tcPr>
            <w:tcW w:w="5777" w:type="dxa"/>
          </w:tcPr>
          <w:p w:rsidR="00704E2A" w:rsidRPr="008F14FE" w:rsidRDefault="00704E2A" w:rsidP="008F14FE">
            <w:pPr>
              <w:jc w:val="both"/>
            </w:pPr>
            <w:r w:rsidRPr="008F14FE">
              <w:t xml:space="preserve">Кадровая политика: сущность, виды. Базовые элементы кадровой политики. </w:t>
            </w:r>
          </w:p>
          <w:p w:rsidR="006A117E" w:rsidRDefault="00704E2A" w:rsidP="008F14FE">
            <w:pPr>
              <w:rPr>
                <w:spacing w:val="-4"/>
              </w:rPr>
            </w:pPr>
            <w:r w:rsidRPr="008F14FE">
              <w:rPr>
                <w:spacing w:val="-4"/>
              </w:rPr>
              <w:t xml:space="preserve"> Практикум: Этапы и условия разработки кадровой политик</w:t>
            </w:r>
          </w:p>
          <w:p w:rsidR="00150E30" w:rsidRPr="008F14FE" w:rsidRDefault="00704E2A" w:rsidP="008F14FE">
            <w:pPr>
              <w:rPr>
                <w:spacing w:val="-4"/>
              </w:rPr>
            </w:pPr>
            <w:r w:rsidRPr="008F14FE">
              <w:rPr>
                <w:spacing w:val="-4"/>
              </w:rPr>
              <w:t xml:space="preserve">и. </w:t>
            </w:r>
          </w:p>
        </w:tc>
      </w:tr>
      <w:tr w:rsidR="00150E30" w:rsidRPr="008F14FE" w:rsidTr="006A117E">
        <w:trPr>
          <w:jc w:val="center"/>
        </w:trPr>
        <w:tc>
          <w:tcPr>
            <w:tcW w:w="817" w:type="dxa"/>
          </w:tcPr>
          <w:p w:rsidR="00150E30" w:rsidRPr="008F14FE" w:rsidRDefault="00150E30" w:rsidP="008F14FE">
            <w:pPr>
              <w:pStyle w:val="a9"/>
              <w:numPr>
                <w:ilvl w:val="0"/>
                <w:numId w:val="13"/>
              </w:numPr>
              <w:ind w:left="0"/>
              <w:jc w:val="both"/>
            </w:pPr>
          </w:p>
        </w:tc>
        <w:tc>
          <w:tcPr>
            <w:tcW w:w="2977" w:type="dxa"/>
          </w:tcPr>
          <w:p w:rsidR="00704E2A" w:rsidRPr="008F14FE" w:rsidRDefault="009B6D54" w:rsidP="008F14FE">
            <w:hyperlink r:id="rId12" w:history="1">
              <w:r w:rsidR="00704E2A" w:rsidRPr="008F14FE">
                <w:t>Кадровая политика, ее роль и значение в стратегии фирмы</w:t>
              </w:r>
            </w:hyperlink>
            <w:r w:rsidR="00704E2A" w:rsidRPr="008F14FE">
              <w:t xml:space="preserve"> </w:t>
            </w:r>
          </w:p>
          <w:p w:rsidR="00150E30" w:rsidRPr="008F14FE" w:rsidRDefault="00150E30" w:rsidP="008F14FE">
            <w:pPr>
              <w:jc w:val="both"/>
            </w:pPr>
          </w:p>
        </w:tc>
        <w:tc>
          <w:tcPr>
            <w:tcW w:w="5777" w:type="dxa"/>
          </w:tcPr>
          <w:p w:rsidR="00704E2A" w:rsidRPr="008F14FE" w:rsidRDefault="00704E2A" w:rsidP="008F14FE">
            <w:pPr>
              <w:jc w:val="both"/>
            </w:pPr>
            <w:r w:rsidRPr="008F14FE">
              <w:t xml:space="preserve">Принципы кадровой политики. Выработка оптимальных принципов. </w:t>
            </w:r>
            <w:r w:rsidRPr="008F14FE">
              <w:rPr>
                <w:bCs/>
              </w:rPr>
              <w:t>Стратегия развития организации и кадровая политика.</w:t>
            </w:r>
          </w:p>
          <w:p w:rsidR="00150E30" w:rsidRPr="008F14FE" w:rsidRDefault="00704E2A" w:rsidP="008F14FE">
            <w:pPr>
              <w:jc w:val="both"/>
            </w:pPr>
            <w:r w:rsidRPr="008F14FE">
              <w:rPr>
                <w:bCs/>
              </w:rPr>
              <w:t xml:space="preserve">Практикум: </w:t>
            </w:r>
            <w:r w:rsidRPr="008F14FE">
              <w:t>Анализ факторов внешней и внутренней среды как основа разработки стратегии управления персоналом и кадровой политики. Анализ кейсов.</w:t>
            </w:r>
          </w:p>
        </w:tc>
      </w:tr>
      <w:tr w:rsidR="00150E30" w:rsidRPr="008F14FE" w:rsidTr="006A117E">
        <w:trPr>
          <w:jc w:val="center"/>
        </w:trPr>
        <w:tc>
          <w:tcPr>
            <w:tcW w:w="817" w:type="dxa"/>
          </w:tcPr>
          <w:p w:rsidR="00150E30" w:rsidRPr="008F14FE" w:rsidRDefault="00150E30" w:rsidP="008F14FE">
            <w:pPr>
              <w:pStyle w:val="a9"/>
              <w:numPr>
                <w:ilvl w:val="0"/>
                <w:numId w:val="13"/>
              </w:numPr>
              <w:ind w:left="0"/>
              <w:jc w:val="both"/>
            </w:pPr>
          </w:p>
        </w:tc>
        <w:tc>
          <w:tcPr>
            <w:tcW w:w="2977" w:type="dxa"/>
          </w:tcPr>
          <w:p w:rsidR="00150E30" w:rsidRPr="008F14FE" w:rsidRDefault="00704E2A" w:rsidP="008F14FE">
            <w:pPr>
              <w:jc w:val="both"/>
            </w:pPr>
            <w:r w:rsidRPr="008F14FE">
              <w:t>Формирование кадровой политики</w:t>
            </w:r>
          </w:p>
        </w:tc>
        <w:tc>
          <w:tcPr>
            <w:tcW w:w="5777" w:type="dxa"/>
          </w:tcPr>
          <w:p w:rsidR="003D1DDC" w:rsidRPr="008F14FE" w:rsidRDefault="003D1DDC" w:rsidP="008F14FE">
            <w:pPr>
              <w:widowControl/>
              <w:autoSpaceDE/>
              <w:autoSpaceDN/>
              <w:adjustRightInd/>
              <w:jc w:val="both"/>
              <w:rPr>
                <w:bCs/>
                <w:i/>
                <w:spacing w:val="-14"/>
              </w:rPr>
            </w:pPr>
            <w:r w:rsidRPr="008F14FE">
              <w:t xml:space="preserve">Субъекты и объекты кадровой политики.  </w:t>
            </w:r>
          </w:p>
          <w:p w:rsidR="003D1DDC" w:rsidRPr="008F14FE" w:rsidRDefault="003D1DDC" w:rsidP="008F14FE">
            <w:pPr>
              <w:widowControl/>
              <w:autoSpaceDE/>
              <w:autoSpaceDN/>
              <w:adjustRightInd/>
              <w:jc w:val="both"/>
              <w:rPr>
                <w:bCs/>
                <w:i/>
                <w:spacing w:val="-14"/>
              </w:rPr>
            </w:pPr>
            <w:r w:rsidRPr="008F14FE">
              <w:t xml:space="preserve">Общие принципы управления персоналом и положения кадровой политики. </w:t>
            </w:r>
          </w:p>
          <w:p w:rsidR="003D1DDC" w:rsidRPr="008F14FE" w:rsidRDefault="003D1DDC" w:rsidP="008F14FE">
            <w:pPr>
              <w:widowControl/>
              <w:autoSpaceDE/>
              <w:autoSpaceDN/>
              <w:adjustRightInd/>
              <w:jc w:val="both"/>
              <w:rPr>
                <w:bCs/>
                <w:i/>
                <w:spacing w:val="-14"/>
              </w:rPr>
            </w:pPr>
            <w:r w:rsidRPr="008F14FE">
              <w:t xml:space="preserve">Принципы разработки кадровой политики. </w:t>
            </w:r>
          </w:p>
          <w:p w:rsidR="003D1DDC" w:rsidRPr="008F14FE" w:rsidRDefault="003D1DDC" w:rsidP="008F14FE">
            <w:pPr>
              <w:widowControl/>
              <w:autoSpaceDE/>
              <w:autoSpaceDN/>
              <w:adjustRightInd/>
              <w:jc w:val="both"/>
              <w:rPr>
                <w:bCs/>
                <w:i/>
                <w:spacing w:val="-14"/>
              </w:rPr>
            </w:pPr>
            <w:r w:rsidRPr="008F14FE">
              <w:t xml:space="preserve">Критерии эффективности и результативности кадровой политики организации. </w:t>
            </w:r>
          </w:p>
          <w:p w:rsidR="00150E30" w:rsidRPr="008F14FE" w:rsidRDefault="00704E2A"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Практикум: </w:t>
            </w:r>
            <w:r w:rsidRPr="008F14FE">
              <w:rPr>
                <w:rFonts w:ascii="Times New Roman" w:hAnsi="Times New Roman"/>
                <w:bCs/>
                <w:sz w:val="24"/>
                <w:szCs w:val="24"/>
              </w:rPr>
              <w:t>Практические методы кадрового анализа.</w:t>
            </w:r>
          </w:p>
        </w:tc>
      </w:tr>
      <w:tr w:rsidR="00150E30" w:rsidRPr="008F14FE" w:rsidTr="006A117E">
        <w:trPr>
          <w:jc w:val="center"/>
        </w:trPr>
        <w:tc>
          <w:tcPr>
            <w:tcW w:w="817" w:type="dxa"/>
          </w:tcPr>
          <w:p w:rsidR="00150E30" w:rsidRPr="008F14FE" w:rsidRDefault="00150E30" w:rsidP="008F14FE">
            <w:pPr>
              <w:pStyle w:val="a9"/>
              <w:numPr>
                <w:ilvl w:val="0"/>
                <w:numId w:val="13"/>
              </w:numPr>
              <w:ind w:left="0"/>
              <w:jc w:val="both"/>
            </w:pPr>
          </w:p>
        </w:tc>
        <w:tc>
          <w:tcPr>
            <w:tcW w:w="2977" w:type="dxa"/>
          </w:tcPr>
          <w:p w:rsidR="003D1DDC" w:rsidRPr="008F14FE" w:rsidRDefault="003D1DDC" w:rsidP="008F14FE">
            <w:pPr>
              <w:rPr>
                <w:bCs/>
                <w:kern w:val="1"/>
              </w:rPr>
            </w:pPr>
            <w:r w:rsidRPr="008F14FE">
              <w:t>Основы кадрового планирования. Маркетинг персонала.</w:t>
            </w:r>
          </w:p>
          <w:p w:rsidR="00150E30" w:rsidRPr="008F14FE" w:rsidRDefault="00150E30" w:rsidP="008F14FE">
            <w:pPr>
              <w:jc w:val="both"/>
            </w:pPr>
          </w:p>
        </w:tc>
        <w:tc>
          <w:tcPr>
            <w:tcW w:w="5777" w:type="dxa"/>
          </w:tcPr>
          <w:p w:rsidR="00150E30" w:rsidRPr="008F14FE" w:rsidRDefault="003D1DDC" w:rsidP="008F14FE">
            <w:pPr>
              <w:widowControl/>
              <w:autoSpaceDE/>
              <w:autoSpaceDN/>
              <w:adjustRightInd/>
              <w:jc w:val="both"/>
            </w:pPr>
            <w:r w:rsidRPr="008F14FE">
              <w:t xml:space="preserve">Маркетинг персонала: подходы к определению. Основные категории маркетинга персонала: потребности, спрос, предложение, трудовое соглашение, трудовые ресурсы, рынок труда, рынок трудовых ресурсов. Принципы маркетинга персонала. Уровни маркетинга персонала: стратегический и оперативный. Внешний и внутренний маркетинг персонала. изучить </w:t>
            </w:r>
            <w:r w:rsidRPr="008F14FE">
              <w:rPr>
                <w:lang w:val="en-US"/>
              </w:rPr>
              <w:t>SWOT</w:t>
            </w:r>
            <w:r w:rsidRPr="008F14FE">
              <w:t>-анализ трудовых ресурсов организации</w:t>
            </w:r>
            <w:r w:rsidR="00C35141" w:rsidRPr="008F14FE">
              <w:t>.</w:t>
            </w:r>
          </w:p>
        </w:tc>
      </w:tr>
      <w:tr w:rsidR="00150E30" w:rsidRPr="008F14FE" w:rsidTr="006A117E">
        <w:trPr>
          <w:jc w:val="center"/>
        </w:trPr>
        <w:tc>
          <w:tcPr>
            <w:tcW w:w="817" w:type="dxa"/>
          </w:tcPr>
          <w:p w:rsidR="00150E30" w:rsidRPr="008F14FE" w:rsidRDefault="00150E30" w:rsidP="008F14FE">
            <w:pPr>
              <w:pStyle w:val="a9"/>
              <w:numPr>
                <w:ilvl w:val="0"/>
                <w:numId w:val="13"/>
              </w:numPr>
              <w:ind w:left="0"/>
              <w:jc w:val="both"/>
            </w:pPr>
          </w:p>
        </w:tc>
        <w:tc>
          <w:tcPr>
            <w:tcW w:w="2977" w:type="dxa"/>
          </w:tcPr>
          <w:p w:rsidR="003D1DDC" w:rsidRPr="008F14FE" w:rsidRDefault="003D1DDC" w:rsidP="008F14FE">
            <w:r w:rsidRPr="008F14FE">
              <w:t>Сущность и содержание кадрового планирования</w:t>
            </w:r>
            <w:r w:rsidR="00404A23" w:rsidRPr="008F14FE">
              <w:t>. Контролинг</w:t>
            </w:r>
          </w:p>
          <w:p w:rsidR="00150E30" w:rsidRPr="008F14FE" w:rsidRDefault="00150E30" w:rsidP="008F14FE">
            <w:pPr>
              <w:jc w:val="both"/>
            </w:pPr>
          </w:p>
        </w:tc>
        <w:tc>
          <w:tcPr>
            <w:tcW w:w="5777" w:type="dxa"/>
          </w:tcPr>
          <w:p w:rsidR="003D1DDC" w:rsidRPr="008F14FE" w:rsidRDefault="00F61F18" w:rsidP="008F14FE">
            <w:pPr>
              <w:widowControl/>
              <w:autoSpaceDE/>
              <w:autoSpaceDN/>
              <w:adjustRightInd/>
              <w:jc w:val="both"/>
            </w:pPr>
            <w:r w:rsidRPr="008F14FE">
              <w:t>Р</w:t>
            </w:r>
            <w:r w:rsidR="003D1DDC" w:rsidRPr="008F14FE">
              <w:t xml:space="preserve">ассмотреть сущность понятий мотивации и мотивирования, стимула и стимулирования персонала. </w:t>
            </w:r>
          </w:p>
          <w:p w:rsidR="003D1DDC" w:rsidRPr="008F14FE" w:rsidRDefault="003D1DDC" w:rsidP="008F14FE">
            <w:pPr>
              <w:widowControl/>
              <w:autoSpaceDE/>
              <w:autoSpaceDN/>
              <w:adjustRightInd/>
              <w:jc w:val="both"/>
            </w:pPr>
            <w:r w:rsidRPr="008F14FE">
              <w:t xml:space="preserve">провести обзор современных теорий трудовой мотивации. </w:t>
            </w:r>
          </w:p>
          <w:p w:rsidR="003D1DDC" w:rsidRPr="008F14FE" w:rsidRDefault="003D1DDC" w:rsidP="008F14FE">
            <w:pPr>
              <w:widowControl/>
              <w:autoSpaceDE/>
              <w:autoSpaceDN/>
              <w:adjustRightInd/>
              <w:jc w:val="both"/>
            </w:pPr>
            <w:r w:rsidRPr="008F14FE">
              <w:t xml:space="preserve">изучить законы организации оплаты труда на предприятии. </w:t>
            </w:r>
          </w:p>
          <w:p w:rsidR="003D1DDC" w:rsidRPr="008F14FE" w:rsidRDefault="00F61F18" w:rsidP="008F14FE">
            <w:pPr>
              <w:widowControl/>
              <w:autoSpaceDE/>
              <w:autoSpaceDN/>
              <w:adjustRightInd/>
              <w:jc w:val="both"/>
            </w:pPr>
            <w:r w:rsidRPr="008F14FE">
              <w:t>Рассмотреть го</w:t>
            </w:r>
            <w:r w:rsidR="003D1DDC" w:rsidRPr="008F14FE">
              <w:t xml:space="preserve">сударственное регулирование оплаты труда. </w:t>
            </w:r>
          </w:p>
          <w:p w:rsidR="003D1DDC" w:rsidRPr="008F14FE" w:rsidRDefault="003D1DDC" w:rsidP="008F14FE">
            <w:pPr>
              <w:widowControl/>
              <w:autoSpaceDE/>
              <w:autoSpaceDN/>
              <w:adjustRightInd/>
              <w:jc w:val="both"/>
            </w:pPr>
            <w:r w:rsidRPr="008F14FE">
              <w:t xml:space="preserve">Определить основные принципы построения эффективной системы стимулирования труда. </w:t>
            </w:r>
          </w:p>
          <w:p w:rsidR="00150E30" w:rsidRPr="008F14FE" w:rsidRDefault="00404A23"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Понятие и значение контролинга. Методы контролинга.</w:t>
            </w:r>
          </w:p>
        </w:tc>
      </w:tr>
      <w:tr w:rsidR="00150E30" w:rsidRPr="008F14FE" w:rsidTr="006A117E">
        <w:trPr>
          <w:jc w:val="center"/>
        </w:trPr>
        <w:tc>
          <w:tcPr>
            <w:tcW w:w="817" w:type="dxa"/>
          </w:tcPr>
          <w:p w:rsidR="00150E30" w:rsidRPr="008F14FE" w:rsidRDefault="00150E30" w:rsidP="008F14FE">
            <w:pPr>
              <w:pStyle w:val="a9"/>
              <w:numPr>
                <w:ilvl w:val="0"/>
                <w:numId w:val="13"/>
              </w:numPr>
              <w:ind w:left="0"/>
              <w:jc w:val="both"/>
            </w:pPr>
          </w:p>
        </w:tc>
        <w:tc>
          <w:tcPr>
            <w:tcW w:w="2977" w:type="dxa"/>
          </w:tcPr>
          <w:p w:rsidR="003D1DDC" w:rsidRPr="008F14FE" w:rsidRDefault="003D1DDC" w:rsidP="008F14FE">
            <w:r w:rsidRPr="008F14FE">
              <w:t>Методы кадрового планирования</w:t>
            </w:r>
          </w:p>
          <w:p w:rsidR="00150E30" w:rsidRPr="008F14FE" w:rsidRDefault="00150E30" w:rsidP="008F14FE">
            <w:pPr>
              <w:jc w:val="both"/>
            </w:pPr>
          </w:p>
        </w:tc>
        <w:tc>
          <w:tcPr>
            <w:tcW w:w="5777" w:type="dxa"/>
          </w:tcPr>
          <w:p w:rsidR="003D1DDC" w:rsidRPr="008F14FE" w:rsidRDefault="00C35141" w:rsidP="008F14FE">
            <w:pPr>
              <w:widowControl/>
              <w:autoSpaceDE/>
              <w:autoSpaceDN/>
              <w:adjustRightInd/>
              <w:jc w:val="both"/>
              <w:rPr>
                <w:i/>
              </w:rPr>
            </w:pPr>
            <w:r w:rsidRPr="008F14FE">
              <w:t>Р</w:t>
            </w:r>
            <w:r w:rsidR="003D1DDC" w:rsidRPr="008F14FE">
              <w:t xml:space="preserve">ассмотреть правила постановки плановых целей; </w:t>
            </w:r>
          </w:p>
          <w:p w:rsidR="003D1DDC" w:rsidRPr="008F14FE" w:rsidRDefault="00C35141" w:rsidP="008F14FE">
            <w:pPr>
              <w:widowControl/>
              <w:autoSpaceDE/>
              <w:autoSpaceDN/>
              <w:adjustRightInd/>
              <w:jc w:val="both"/>
              <w:rPr>
                <w:i/>
              </w:rPr>
            </w:pPr>
            <w:r w:rsidRPr="008F14FE">
              <w:t>О</w:t>
            </w:r>
            <w:r w:rsidR="003D1DDC" w:rsidRPr="008F14FE">
              <w:t xml:space="preserve">пределить структуру плановых показателей по персоналу; </w:t>
            </w:r>
          </w:p>
          <w:p w:rsidR="003D1DDC" w:rsidRPr="008F14FE" w:rsidRDefault="00C35141" w:rsidP="008F14FE">
            <w:pPr>
              <w:widowControl/>
              <w:autoSpaceDE/>
              <w:autoSpaceDN/>
              <w:adjustRightInd/>
              <w:jc w:val="both"/>
              <w:rPr>
                <w:i/>
              </w:rPr>
            </w:pPr>
            <w:r w:rsidRPr="008F14FE">
              <w:t>И</w:t>
            </w:r>
            <w:r w:rsidR="003D1DDC" w:rsidRPr="008F14FE">
              <w:t xml:space="preserve">зучить правила разработки ключевых показателей эффективности  деятельности  персонала;  </w:t>
            </w:r>
          </w:p>
          <w:p w:rsidR="00150E30" w:rsidRPr="008F14FE" w:rsidRDefault="00C35141" w:rsidP="008F14FE">
            <w:pPr>
              <w:widowControl/>
              <w:autoSpaceDE/>
              <w:autoSpaceDN/>
              <w:adjustRightInd/>
              <w:jc w:val="both"/>
              <w:rPr>
                <w:i/>
              </w:rPr>
            </w:pPr>
            <w:r w:rsidRPr="008F14FE">
              <w:lastRenderedPageBreak/>
              <w:t>И</w:t>
            </w:r>
            <w:r w:rsidR="003D1DDC" w:rsidRPr="008F14FE">
              <w:t>сследовать структуру  затрат на приобретение и дальнейшее использование персонала.</w:t>
            </w:r>
          </w:p>
        </w:tc>
      </w:tr>
      <w:tr w:rsidR="00150E30" w:rsidRPr="008F14FE" w:rsidTr="006A117E">
        <w:trPr>
          <w:jc w:val="center"/>
        </w:trPr>
        <w:tc>
          <w:tcPr>
            <w:tcW w:w="817" w:type="dxa"/>
          </w:tcPr>
          <w:p w:rsidR="00150E30" w:rsidRPr="008F14FE" w:rsidRDefault="00150E30" w:rsidP="008F14FE">
            <w:pPr>
              <w:pStyle w:val="a9"/>
              <w:numPr>
                <w:ilvl w:val="0"/>
                <w:numId w:val="13"/>
              </w:numPr>
              <w:ind w:left="0"/>
              <w:jc w:val="both"/>
            </w:pPr>
          </w:p>
        </w:tc>
        <w:tc>
          <w:tcPr>
            <w:tcW w:w="2977" w:type="dxa"/>
          </w:tcPr>
          <w:p w:rsidR="00150E30" w:rsidRPr="008F14FE" w:rsidRDefault="003D1DDC" w:rsidP="006A117E">
            <w:r w:rsidRPr="008F14FE">
              <w:t>Проблемы планирования персонала</w:t>
            </w:r>
          </w:p>
        </w:tc>
        <w:tc>
          <w:tcPr>
            <w:tcW w:w="5777" w:type="dxa"/>
          </w:tcPr>
          <w:p w:rsidR="00150E30" w:rsidRPr="008F14FE" w:rsidRDefault="0003560F" w:rsidP="008F14FE">
            <w:r w:rsidRPr="008F14FE">
              <w:t>Практикум: Разработка плана кадровых мероприятий</w:t>
            </w:r>
            <w:r w:rsidR="00497734" w:rsidRPr="008F14FE">
              <w:t xml:space="preserve"> с учетом проблем планирования персонала</w:t>
            </w:r>
            <w:r w:rsidRPr="008F14FE">
              <w:t>.</w:t>
            </w:r>
          </w:p>
        </w:tc>
      </w:tr>
      <w:tr w:rsidR="00AC6B61" w:rsidRPr="008F14FE" w:rsidTr="006A117E">
        <w:trPr>
          <w:jc w:val="center"/>
        </w:trPr>
        <w:tc>
          <w:tcPr>
            <w:tcW w:w="817" w:type="dxa"/>
          </w:tcPr>
          <w:p w:rsidR="00AC6B61" w:rsidRPr="008F14FE" w:rsidRDefault="00AC6B61" w:rsidP="008F14FE">
            <w:pPr>
              <w:pStyle w:val="a9"/>
              <w:numPr>
                <w:ilvl w:val="0"/>
                <w:numId w:val="13"/>
              </w:numPr>
              <w:ind w:left="0"/>
              <w:jc w:val="both"/>
            </w:pPr>
          </w:p>
        </w:tc>
        <w:tc>
          <w:tcPr>
            <w:tcW w:w="2977" w:type="dxa"/>
          </w:tcPr>
          <w:p w:rsidR="00AC6B61" w:rsidRPr="008F14FE" w:rsidRDefault="00AC6B61" w:rsidP="008F14FE">
            <w:pPr>
              <w:widowControl/>
              <w:autoSpaceDE/>
              <w:autoSpaceDN/>
              <w:adjustRightInd/>
            </w:pPr>
            <w:r w:rsidRPr="008F14FE">
              <w:rPr>
                <w:bCs/>
              </w:rPr>
              <w:t>Практическое применение технологий маркетинга в управлении персоналом</w:t>
            </w:r>
          </w:p>
        </w:tc>
        <w:tc>
          <w:tcPr>
            <w:tcW w:w="5777" w:type="dxa"/>
          </w:tcPr>
          <w:p w:rsidR="00AC6B61" w:rsidRPr="008F14FE" w:rsidRDefault="00AC6B61" w:rsidP="008F14FE">
            <w:r w:rsidRPr="008F14FE">
              <w:t xml:space="preserve">Аутсорсинг персонала </w:t>
            </w:r>
            <w:r w:rsidRPr="008F14FE">
              <w:br/>
              <w:t xml:space="preserve">Лизинг персонала </w:t>
            </w:r>
            <w:r w:rsidRPr="008F14FE">
              <w:br/>
              <w:t xml:space="preserve">Аутстаффинг персонала </w:t>
            </w:r>
            <w:r w:rsidRPr="008F14FE">
              <w:br/>
              <w:t>Фриланс или временная работа</w:t>
            </w:r>
            <w:r w:rsidRPr="008F14FE">
              <w:br/>
              <w:t xml:space="preserve">Кадровое планирование </w:t>
            </w:r>
            <w:r w:rsidRPr="008F14FE">
              <w:br/>
              <w:t xml:space="preserve">Кадровый резерв предприятия </w:t>
            </w:r>
            <w:r w:rsidRPr="008F14FE">
              <w:br/>
              <w:t>Планирование штата персонала</w:t>
            </w:r>
          </w:p>
        </w:tc>
      </w:tr>
      <w:tr w:rsidR="00150E30" w:rsidRPr="008F14FE" w:rsidTr="006A117E">
        <w:trPr>
          <w:jc w:val="center"/>
        </w:trPr>
        <w:tc>
          <w:tcPr>
            <w:tcW w:w="817" w:type="dxa"/>
          </w:tcPr>
          <w:p w:rsidR="00150E30" w:rsidRPr="008F14FE" w:rsidRDefault="00150E30" w:rsidP="008F14FE">
            <w:pPr>
              <w:pStyle w:val="a9"/>
              <w:numPr>
                <w:ilvl w:val="0"/>
                <w:numId w:val="13"/>
              </w:numPr>
              <w:ind w:left="0"/>
              <w:jc w:val="both"/>
            </w:pPr>
          </w:p>
        </w:tc>
        <w:tc>
          <w:tcPr>
            <w:tcW w:w="2977" w:type="dxa"/>
          </w:tcPr>
          <w:p w:rsidR="00150E30" w:rsidRPr="008F14FE" w:rsidRDefault="0003560F" w:rsidP="008F14FE">
            <w:pPr>
              <w:widowControl/>
              <w:autoSpaceDE/>
              <w:autoSpaceDN/>
              <w:adjustRightInd/>
            </w:pPr>
            <w:r w:rsidRPr="008F14FE">
              <w:t>Имидж организации и его использование в маркетинге персонала</w:t>
            </w:r>
          </w:p>
        </w:tc>
        <w:tc>
          <w:tcPr>
            <w:tcW w:w="5777" w:type="dxa"/>
          </w:tcPr>
          <w:p w:rsidR="00150E30" w:rsidRPr="008F14FE" w:rsidRDefault="00AC6B61" w:rsidP="008F14FE">
            <w:pPr>
              <w:widowControl/>
              <w:autoSpaceDE/>
              <w:autoSpaceDN/>
              <w:adjustRightInd/>
            </w:pPr>
            <w:r w:rsidRPr="008F14FE">
              <w:t>Анализ мероприятий по улуч</w:t>
            </w:r>
            <w:r w:rsidR="00AD7296" w:rsidRPr="008F14FE">
              <w:t>шению ими</w:t>
            </w:r>
            <w:r w:rsidR="00E77A91" w:rsidRPr="008F14FE">
              <w:t>джа организации. Творческий проект</w:t>
            </w:r>
            <w:r w:rsidRPr="008F14FE">
              <w:t xml:space="preserve"> </w:t>
            </w:r>
          </w:p>
        </w:tc>
      </w:tr>
    </w:tbl>
    <w:p w:rsidR="008D1601" w:rsidRPr="008F14FE" w:rsidRDefault="008D1601" w:rsidP="008F14FE">
      <w:pPr>
        <w:jc w:val="both"/>
        <w:rPr>
          <w:b/>
          <w:i/>
        </w:rPr>
      </w:pPr>
    </w:p>
    <w:p w:rsidR="00446E62" w:rsidRPr="008F14FE" w:rsidRDefault="000F76BF" w:rsidP="008F14FE">
      <w:pPr>
        <w:pStyle w:val="a9"/>
        <w:numPr>
          <w:ilvl w:val="0"/>
          <w:numId w:val="1"/>
        </w:numPr>
        <w:ind w:left="0" w:hanging="357"/>
        <w:jc w:val="both"/>
        <w:rPr>
          <w:b/>
          <w:i/>
        </w:rPr>
      </w:pPr>
      <w:r w:rsidRPr="008F14FE">
        <w:rPr>
          <w:b/>
          <w:i/>
        </w:rPr>
        <w:t>Перечень учебно-методического обеспечения для самостоятельной работы об</w:t>
      </w:r>
      <w:r w:rsidR="00A32F52" w:rsidRPr="008F14FE">
        <w:rPr>
          <w:b/>
          <w:i/>
        </w:rPr>
        <w:t xml:space="preserve">учающихся по дисциплине </w:t>
      </w:r>
    </w:p>
    <w:p w:rsidR="000F76BF" w:rsidRPr="008F14FE" w:rsidRDefault="000F76BF" w:rsidP="008F14FE">
      <w:pPr>
        <w:pStyle w:val="a9"/>
        <w:ind w:left="0"/>
        <w:rPr>
          <w:b/>
          <w:i/>
        </w:rPr>
      </w:pPr>
    </w:p>
    <w:p w:rsidR="0055649D" w:rsidRPr="008F14FE" w:rsidRDefault="0055649D" w:rsidP="008F14FE">
      <w:pPr>
        <w:widowControl/>
        <w:autoSpaceDE/>
        <w:autoSpaceDN/>
        <w:adjustRightInd/>
        <w:rPr>
          <w:color w:val="000000"/>
          <w:shd w:val="clear" w:color="auto" w:fill="FCFCFC"/>
        </w:rPr>
      </w:pPr>
      <w:r w:rsidRPr="008F14FE">
        <w:rPr>
          <w:color w:val="000000"/>
          <w:shd w:val="clear" w:color="auto" w:fill="FCFCFC"/>
        </w:rPr>
        <w:t>Кадровая политика и кадровый аудит организаций [Электронный ресурс]: учебное пособие/ — Электрон. текстовые данные.— Ставрополь: Ставропольский государственный аграрный университет, 2014.— 168 c.— Режим доступа: http://www.iprbookshop.ru/47307.html.— ЭБС «IPRbooks»</w:t>
      </w:r>
    </w:p>
    <w:p w:rsidR="0055649D" w:rsidRPr="008F14FE" w:rsidRDefault="0055649D" w:rsidP="008F14FE">
      <w:pPr>
        <w:widowControl/>
        <w:autoSpaceDE/>
        <w:autoSpaceDN/>
        <w:adjustRightInd/>
      </w:pPr>
    </w:p>
    <w:p w:rsidR="0055649D" w:rsidRPr="008F14FE" w:rsidRDefault="0055649D" w:rsidP="008F14FE">
      <w:pPr>
        <w:widowControl/>
        <w:autoSpaceDE/>
        <w:autoSpaceDN/>
        <w:adjustRightInd/>
      </w:pPr>
      <w:r w:rsidRPr="008F14FE">
        <w:rPr>
          <w:color w:val="000000"/>
          <w:shd w:val="clear" w:color="auto" w:fill="FCFCFC"/>
        </w:rPr>
        <w:t>Пугачёв В.П. Планирование персонала организации [Электронный ресурс]: учебное пособие/ Пугачёв В.П.— Электрон. текстовые данные.— М.: Московский государственный университет имени М.В. Ломоносова, 2011.— 236 c.— Режим доступа: http://www.iprbookshop.ru/13151.html.— ЭБС «IPRbooks»</w:t>
      </w:r>
    </w:p>
    <w:p w:rsidR="0055649D" w:rsidRPr="008F14FE" w:rsidRDefault="0055649D" w:rsidP="008F14FE">
      <w:pPr>
        <w:widowControl/>
        <w:autoSpaceDE/>
        <w:autoSpaceDN/>
        <w:adjustRightInd/>
      </w:pPr>
    </w:p>
    <w:p w:rsidR="0055649D" w:rsidRPr="008F14FE" w:rsidRDefault="0055649D" w:rsidP="008F14FE">
      <w:pPr>
        <w:widowControl/>
        <w:shd w:val="clear" w:color="auto" w:fill="FCFCFC"/>
        <w:autoSpaceDE/>
        <w:autoSpaceDN/>
        <w:adjustRightInd/>
        <w:rPr>
          <w:color w:val="000000"/>
        </w:rPr>
      </w:pPr>
      <w:r w:rsidRPr="008F14FE">
        <w:rPr>
          <w:color w:val="000000"/>
        </w:rPr>
        <w:t>Шестакова Е.В. Планирование кадров [Электронный ресурс]: учебное пособие/ Шестакова Е.В.— Электрон. текстовые данные.— Оренбург: Оренбургский государственный университет, ЭБС АСВ, 2009.— 168 c.— Режим доступа: http://www.iprbookshop.ru/30073.html.— ЭБС «IPRbooks»</w:t>
      </w:r>
    </w:p>
    <w:p w:rsidR="0055649D" w:rsidRPr="008F14FE" w:rsidRDefault="0055649D" w:rsidP="008F14FE">
      <w:pPr>
        <w:widowControl/>
        <w:shd w:val="clear" w:color="auto" w:fill="FCFCFC"/>
        <w:autoSpaceDE/>
        <w:autoSpaceDN/>
        <w:adjustRightInd/>
        <w:rPr>
          <w:color w:val="000000"/>
        </w:rPr>
      </w:pPr>
    </w:p>
    <w:p w:rsidR="0055649D" w:rsidRDefault="0055649D" w:rsidP="008F14FE">
      <w:pPr>
        <w:widowControl/>
        <w:shd w:val="clear" w:color="auto" w:fill="FCFCFC"/>
        <w:autoSpaceDE/>
        <w:autoSpaceDN/>
        <w:adjustRightInd/>
        <w:rPr>
          <w:color w:val="000000"/>
        </w:rPr>
      </w:pPr>
      <w:r w:rsidRPr="008F14FE">
        <w:rPr>
          <w:color w:val="000000"/>
        </w:rPr>
        <w:t>Черепанов В.В. Основы государственной службы и кадровой политики [Электронный ресурс]: учебник для студентов/ Черепанов В.В.— Электрон. текстовые данные.— М.: ЮНИТИ-ДАНА, 2012.— 679 c.— Режим доступа: http://www.iprbookshop.ru/8107.html.— ЭБС «IPRbooks</w:t>
      </w:r>
      <w:r w:rsidR="005B1E4D">
        <w:rPr>
          <w:color w:val="000000"/>
        </w:rPr>
        <w:t>.</w:t>
      </w:r>
    </w:p>
    <w:p w:rsidR="005B1E4D" w:rsidRDefault="005B1E4D" w:rsidP="008F14FE">
      <w:pPr>
        <w:widowControl/>
        <w:shd w:val="clear" w:color="auto" w:fill="FCFCFC"/>
        <w:autoSpaceDE/>
        <w:autoSpaceDN/>
        <w:adjustRightInd/>
      </w:pPr>
    </w:p>
    <w:p w:rsidR="005B1E4D" w:rsidRPr="005B1E4D" w:rsidRDefault="005B1E4D" w:rsidP="005B1E4D">
      <w:pPr>
        <w:widowControl/>
        <w:shd w:val="clear" w:color="auto" w:fill="FFFFFF"/>
        <w:autoSpaceDE/>
        <w:autoSpaceDN/>
        <w:adjustRightInd/>
        <w:rPr>
          <w:rFonts w:ascii="yandex-sans" w:hAnsi="yandex-sans"/>
          <w:b/>
          <w:color w:val="000000"/>
          <w:sz w:val="23"/>
          <w:szCs w:val="23"/>
        </w:rPr>
      </w:pPr>
      <w:r w:rsidRPr="005B1E4D">
        <w:rPr>
          <w:rFonts w:ascii="yandex-sans" w:hAnsi="yandex-sans" w:hint="eastAsia"/>
          <w:b/>
          <w:color w:val="000000"/>
          <w:sz w:val="23"/>
          <w:szCs w:val="23"/>
        </w:rPr>
        <w:t>В</w:t>
      </w:r>
      <w:r w:rsidRPr="005B1E4D">
        <w:rPr>
          <w:rFonts w:ascii="yandex-sans" w:hAnsi="yandex-sans"/>
          <w:b/>
          <w:color w:val="000000"/>
          <w:sz w:val="23"/>
          <w:szCs w:val="23"/>
        </w:rPr>
        <w:t xml:space="preserve">иды самостоятельной работы </w:t>
      </w:r>
    </w:p>
    <w:p w:rsidR="005B1E4D" w:rsidRPr="008F14FE" w:rsidRDefault="005B1E4D" w:rsidP="008F14FE">
      <w:pPr>
        <w:widowControl/>
        <w:shd w:val="clear" w:color="auto" w:fill="FCFCFC"/>
        <w:autoSpaceDE/>
        <w:autoSpaceDN/>
        <w:adjustRightInd/>
      </w:pPr>
    </w:p>
    <w:p w:rsidR="005B1E4D" w:rsidRPr="005B1E4D" w:rsidRDefault="005B1E4D" w:rsidP="005B1E4D">
      <w:pPr>
        <w:widowControl/>
        <w:shd w:val="clear" w:color="auto" w:fill="FFFFFF"/>
        <w:autoSpaceDE/>
        <w:autoSpaceDN/>
        <w:adjustRightInd/>
        <w:rPr>
          <w:rFonts w:ascii="yandex-sans" w:hAnsi="yandex-sans"/>
          <w:color w:val="000000"/>
          <w:sz w:val="23"/>
          <w:szCs w:val="23"/>
        </w:rPr>
      </w:pPr>
      <w:r w:rsidRPr="005B1E4D">
        <w:rPr>
          <w:rFonts w:ascii="yandex-sans" w:hAnsi="yandex-sans"/>
          <w:color w:val="000000"/>
          <w:sz w:val="23"/>
          <w:szCs w:val="23"/>
        </w:rPr>
        <w:t>Изучение литературы, конспектирование</w:t>
      </w:r>
    </w:p>
    <w:p w:rsidR="005B1E4D" w:rsidRPr="005B1E4D" w:rsidRDefault="005B1E4D" w:rsidP="005B1E4D">
      <w:pPr>
        <w:widowControl/>
        <w:shd w:val="clear" w:color="auto" w:fill="FFFFFF"/>
        <w:autoSpaceDE/>
        <w:autoSpaceDN/>
        <w:adjustRightInd/>
        <w:rPr>
          <w:rFonts w:ascii="yandex-sans" w:hAnsi="yandex-sans"/>
          <w:color w:val="000000"/>
          <w:sz w:val="23"/>
          <w:szCs w:val="23"/>
        </w:rPr>
      </w:pPr>
      <w:r w:rsidRPr="005B1E4D">
        <w:rPr>
          <w:rFonts w:ascii="yandex-sans" w:hAnsi="yandex-sans"/>
          <w:color w:val="000000"/>
          <w:sz w:val="23"/>
          <w:szCs w:val="23"/>
        </w:rPr>
        <w:t>Аннотирование</w:t>
      </w:r>
    </w:p>
    <w:p w:rsidR="005B1E4D" w:rsidRPr="005B1E4D" w:rsidRDefault="005B1E4D" w:rsidP="005B1E4D">
      <w:pPr>
        <w:widowControl/>
        <w:shd w:val="clear" w:color="auto" w:fill="FFFFFF"/>
        <w:autoSpaceDE/>
        <w:autoSpaceDN/>
        <w:adjustRightInd/>
        <w:rPr>
          <w:rFonts w:ascii="yandex-sans" w:hAnsi="yandex-sans"/>
          <w:color w:val="000000"/>
          <w:sz w:val="23"/>
          <w:szCs w:val="23"/>
        </w:rPr>
      </w:pPr>
      <w:r w:rsidRPr="005B1E4D">
        <w:rPr>
          <w:rFonts w:ascii="yandex-sans" w:hAnsi="yandex-sans"/>
          <w:color w:val="000000"/>
          <w:sz w:val="23"/>
          <w:szCs w:val="23"/>
        </w:rPr>
        <w:t>Реферирование литературы</w:t>
      </w:r>
    </w:p>
    <w:p w:rsidR="005B1E4D" w:rsidRPr="005B1E4D" w:rsidRDefault="005B1E4D" w:rsidP="005B1E4D">
      <w:pPr>
        <w:widowControl/>
        <w:shd w:val="clear" w:color="auto" w:fill="FFFFFF"/>
        <w:autoSpaceDE/>
        <w:autoSpaceDN/>
        <w:adjustRightInd/>
        <w:rPr>
          <w:rFonts w:ascii="yandex-sans" w:hAnsi="yandex-sans"/>
          <w:color w:val="000000"/>
          <w:sz w:val="23"/>
          <w:szCs w:val="23"/>
        </w:rPr>
      </w:pPr>
      <w:r w:rsidRPr="005B1E4D">
        <w:rPr>
          <w:rFonts w:ascii="yandex-sans" w:hAnsi="yandex-sans"/>
          <w:color w:val="000000"/>
          <w:sz w:val="23"/>
          <w:szCs w:val="23"/>
        </w:rPr>
        <w:t>Работа со справочными материалами</w:t>
      </w:r>
    </w:p>
    <w:p w:rsidR="005B1E4D" w:rsidRPr="005B1E4D" w:rsidRDefault="005B1E4D" w:rsidP="005B1E4D">
      <w:pPr>
        <w:widowControl/>
        <w:shd w:val="clear" w:color="auto" w:fill="FFFFFF"/>
        <w:autoSpaceDE/>
        <w:autoSpaceDN/>
        <w:adjustRightInd/>
        <w:rPr>
          <w:rFonts w:ascii="yandex-sans" w:hAnsi="yandex-sans"/>
          <w:color w:val="000000"/>
          <w:sz w:val="23"/>
          <w:szCs w:val="23"/>
        </w:rPr>
      </w:pPr>
      <w:r w:rsidRPr="005B1E4D">
        <w:rPr>
          <w:rFonts w:ascii="yandex-sans" w:hAnsi="yandex-sans"/>
          <w:color w:val="000000"/>
          <w:sz w:val="23"/>
          <w:szCs w:val="23"/>
        </w:rPr>
        <w:t>Работа с Интернет-ресурсами</w:t>
      </w:r>
    </w:p>
    <w:p w:rsidR="005B1E4D" w:rsidRPr="005B1E4D" w:rsidRDefault="005B1E4D" w:rsidP="005B1E4D">
      <w:pPr>
        <w:widowControl/>
        <w:shd w:val="clear" w:color="auto" w:fill="FFFFFF"/>
        <w:autoSpaceDE/>
        <w:autoSpaceDN/>
        <w:adjustRightInd/>
        <w:rPr>
          <w:rFonts w:ascii="yandex-sans" w:hAnsi="yandex-sans"/>
          <w:color w:val="000000"/>
          <w:sz w:val="23"/>
          <w:szCs w:val="23"/>
        </w:rPr>
      </w:pPr>
      <w:r w:rsidRPr="005B1E4D">
        <w:rPr>
          <w:rFonts w:ascii="yandex-sans" w:hAnsi="yandex-sans"/>
          <w:color w:val="000000"/>
          <w:sz w:val="23"/>
          <w:szCs w:val="23"/>
        </w:rPr>
        <w:t>Использование ИКТ-технологий</w:t>
      </w:r>
    </w:p>
    <w:p w:rsidR="005B1E4D" w:rsidRPr="005B1E4D" w:rsidRDefault="005B1E4D" w:rsidP="005B1E4D">
      <w:pPr>
        <w:widowControl/>
        <w:shd w:val="clear" w:color="auto" w:fill="FFFFFF"/>
        <w:autoSpaceDE/>
        <w:autoSpaceDN/>
        <w:adjustRightInd/>
        <w:rPr>
          <w:rFonts w:ascii="yandex-sans" w:hAnsi="yandex-sans"/>
          <w:color w:val="000000"/>
          <w:sz w:val="23"/>
          <w:szCs w:val="23"/>
        </w:rPr>
      </w:pPr>
      <w:r w:rsidRPr="005B1E4D">
        <w:rPr>
          <w:rFonts w:ascii="yandex-sans" w:hAnsi="yandex-sans"/>
          <w:color w:val="000000"/>
          <w:sz w:val="23"/>
          <w:szCs w:val="23"/>
        </w:rPr>
        <w:t>Подготовка эссе, презентаций</w:t>
      </w:r>
    </w:p>
    <w:p w:rsidR="005B1E4D" w:rsidRPr="005B1E4D" w:rsidRDefault="005B1E4D" w:rsidP="005B1E4D">
      <w:pPr>
        <w:widowControl/>
        <w:shd w:val="clear" w:color="auto" w:fill="FFFFFF"/>
        <w:autoSpaceDE/>
        <w:autoSpaceDN/>
        <w:adjustRightInd/>
        <w:rPr>
          <w:rFonts w:ascii="yandex-sans" w:hAnsi="yandex-sans"/>
          <w:color w:val="000000"/>
          <w:sz w:val="23"/>
          <w:szCs w:val="23"/>
        </w:rPr>
      </w:pPr>
      <w:r w:rsidRPr="005B1E4D">
        <w:rPr>
          <w:rFonts w:ascii="yandex-sans" w:hAnsi="yandex-sans"/>
          <w:color w:val="000000"/>
          <w:sz w:val="23"/>
          <w:szCs w:val="23"/>
        </w:rPr>
        <w:t>Индивидуальные творческие задания</w:t>
      </w:r>
    </w:p>
    <w:p w:rsidR="005B1E4D" w:rsidRPr="005B1E4D" w:rsidRDefault="005B1E4D" w:rsidP="005B1E4D">
      <w:pPr>
        <w:widowControl/>
        <w:shd w:val="clear" w:color="auto" w:fill="FFFFFF"/>
        <w:autoSpaceDE/>
        <w:autoSpaceDN/>
        <w:adjustRightInd/>
        <w:rPr>
          <w:rFonts w:ascii="yandex-sans" w:hAnsi="yandex-sans"/>
          <w:color w:val="000000"/>
          <w:sz w:val="23"/>
          <w:szCs w:val="23"/>
        </w:rPr>
      </w:pPr>
      <w:r w:rsidRPr="005B1E4D">
        <w:rPr>
          <w:rFonts w:ascii="yandex-sans" w:hAnsi="yandex-sans"/>
          <w:color w:val="000000"/>
          <w:sz w:val="23"/>
          <w:szCs w:val="23"/>
        </w:rPr>
        <w:t>Подготовка к экзамену (зачету)</w:t>
      </w:r>
    </w:p>
    <w:p w:rsidR="00E05591" w:rsidRPr="008F14FE" w:rsidRDefault="00E05591" w:rsidP="008F14FE">
      <w:pPr>
        <w:jc w:val="both"/>
      </w:pPr>
    </w:p>
    <w:p w:rsidR="00446E62" w:rsidRPr="008F14FE" w:rsidRDefault="00414FBA" w:rsidP="008F14FE">
      <w:pPr>
        <w:pStyle w:val="a9"/>
        <w:numPr>
          <w:ilvl w:val="0"/>
          <w:numId w:val="1"/>
        </w:numPr>
        <w:ind w:left="0"/>
        <w:jc w:val="both"/>
        <w:rPr>
          <w:b/>
          <w:i/>
        </w:rPr>
      </w:pPr>
      <w:r w:rsidRPr="008F14FE">
        <w:rPr>
          <w:b/>
          <w:i/>
        </w:rPr>
        <w:t>Фонд оценочных средств для проведения промежуточной аттестации обучающихся по дисциплине (модулю)</w:t>
      </w:r>
    </w:p>
    <w:p w:rsidR="00E05591" w:rsidRPr="008F14FE" w:rsidRDefault="00E05591" w:rsidP="008F14FE">
      <w:pPr>
        <w:pStyle w:val="a9"/>
        <w:ind w:left="0"/>
        <w:jc w:val="both"/>
        <w:rPr>
          <w:b/>
          <w:i/>
        </w:rPr>
      </w:pPr>
    </w:p>
    <w:p w:rsidR="00E05591" w:rsidRPr="008F14FE" w:rsidRDefault="00711D46" w:rsidP="008F14FE">
      <w:pPr>
        <w:pStyle w:val="a9"/>
        <w:ind w:left="0" w:firstLine="696"/>
        <w:jc w:val="both"/>
      </w:pPr>
      <w:r w:rsidRPr="008F14FE">
        <w:t>П</w:t>
      </w:r>
      <w:r w:rsidR="008E4ED9" w:rsidRPr="008F14FE">
        <w:t>р</w:t>
      </w:r>
      <w:r w:rsidRPr="008F14FE">
        <w:t xml:space="preserve">едусмотрены </w:t>
      </w:r>
      <w:r w:rsidR="008E4ED9" w:rsidRPr="008F14FE">
        <w:t xml:space="preserve"> следующие виды контроля качества освоения </w:t>
      </w:r>
      <w:r w:rsidR="00162CA2" w:rsidRPr="008F14FE">
        <w:t xml:space="preserve">конкретной </w:t>
      </w:r>
      <w:r w:rsidRPr="008F14FE">
        <w:t>дисциплины</w:t>
      </w:r>
      <w:r w:rsidR="008E4ED9" w:rsidRPr="008F14FE">
        <w:t>:</w:t>
      </w:r>
    </w:p>
    <w:p w:rsidR="008E4ED9" w:rsidRPr="008F14FE" w:rsidRDefault="008E4ED9" w:rsidP="008F14FE">
      <w:pPr>
        <w:pStyle w:val="a9"/>
        <w:ind w:left="0"/>
        <w:jc w:val="both"/>
      </w:pPr>
      <w:r w:rsidRPr="008F14FE">
        <w:lastRenderedPageBreak/>
        <w:t>- текущий контроль успеваемости</w:t>
      </w:r>
    </w:p>
    <w:p w:rsidR="008E4ED9" w:rsidRPr="008F14FE" w:rsidRDefault="00BF407F" w:rsidP="008F14FE">
      <w:pPr>
        <w:pStyle w:val="a9"/>
        <w:ind w:left="0"/>
        <w:jc w:val="both"/>
      </w:pPr>
      <w:r w:rsidRPr="008F14FE">
        <w:t>- промежуточная аттестация</w:t>
      </w:r>
      <w:r w:rsidR="008E4ED9" w:rsidRPr="008F14FE">
        <w:t xml:space="preserve"> обучающихся</w:t>
      </w:r>
      <w:r w:rsidR="00162CA2" w:rsidRPr="008F14FE">
        <w:t xml:space="preserve"> по дисциплине</w:t>
      </w:r>
    </w:p>
    <w:p w:rsidR="008E4ED9" w:rsidRPr="008F14FE" w:rsidRDefault="008E4ED9" w:rsidP="008F14FE">
      <w:pPr>
        <w:pStyle w:val="a9"/>
        <w:ind w:left="0"/>
        <w:jc w:val="both"/>
      </w:pPr>
    </w:p>
    <w:p w:rsidR="008E4ED9" w:rsidRPr="008F14FE" w:rsidRDefault="00711D46" w:rsidP="008F14FE">
      <w:pPr>
        <w:ind w:firstLine="708"/>
        <w:jc w:val="both"/>
      </w:pPr>
      <w:r w:rsidRPr="008F14FE">
        <w:t xml:space="preserve">Фонд оценочных средств для проведения промежуточной аттестации обучающихся по дисциплине оформлен в </w:t>
      </w:r>
      <w:r w:rsidRPr="008F14FE">
        <w:rPr>
          <w:b/>
        </w:rPr>
        <w:t>ПРИЛОЖЕНИИ</w:t>
      </w:r>
      <w:r w:rsidRPr="008F14FE">
        <w:t xml:space="preserve"> к РАБОЧЕЙ ПРОГРАММЕ ДИСЦИПЛИНЫ</w:t>
      </w:r>
    </w:p>
    <w:p w:rsidR="008E4ED9" w:rsidRPr="008F14FE" w:rsidRDefault="008E4ED9" w:rsidP="008F14FE">
      <w:pPr>
        <w:pStyle w:val="a9"/>
        <w:ind w:left="0"/>
        <w:jc w:val="both"/>
      </w:pPr>
    </w:p>
    <w:p w:rsidR="00711D46" w:rsidRPr="008F14FE" w:rsidRDefault="00711D46" w:rsidP="008F14FE">
      <w:pPr>
        <w:jc w:val="both"/>
      </w:pPr>
      <w:r w:rsidRPr="008F14FE">
        <w:tab/>
        <w:t>Текущий контроль успеваемости обеспечивает оценивание хода освоения дисциплины</w:t>
      </w:r>
      <w:r w:rsidR="00890748" w:rsidRPr="008F14FE">
        <w:t xml:space="preserve"> в процессе обучения.</w:t>
      </w:r>
    </w:p>
    <w:p w:rsidR="00721371" w:rsidRPr="008F14FE" w:rsidRDefault="00721371" w:rsidP="008F14FE">
      <w:pPr>
        <w:pStyle w:val="a9"/>
        <w:ind w:left="0"/>
        <w:jc w:val="both"/>
        <w:rPr>
          <w:i/>
        </w:rPr>
      </w:pPr>
    </w:p>
    <w:p w:rsidR="00C37266" w:rsidRPr="008F14FE" w:rsidRDefault="00C37266" w:rsidP="008F14FE">
      <w:pPr>
        <w:pStyle w:val="a9"/>
        <w:ind w:left="0"/>
        <w:jc w:val="both"/>
        <w:rPr>
          <w:i/>
        </w:rPr>
      </w:pPr>
      <w:r w:rsidRPr="008F14FE">
        <w:rPr>
          <w:i/>
        </w:rPr>
        <w:t xml:space="preserve">6.1 Паспорт фонда оценочных средств </w:t>
      </w:r>
      <w:r w:rsidR="009E0041" w:rsidRPr="008F14FE">
        <w:rPr>
          <w:i/>
        </w:rPr>
        <w:t xml:space="preserve">для проведения текущей аттестации </w:t>
      </w:r>
      <w:r w:rsidRPr="008F14FE">
        <w:rPr>
          <w:i/>
        </w:rPr>
        <w:t>по дисциплине (модулю)</w:t>
      </w:r>
    </w:p>
    <w:tbl>
      <w:tblPr>
        <w:tblStyle w:val="a8"/>
        <w:tblW w:w="10206" w:type="dxa"/>
        <w:jc w:val="center"/>
        <w:tblLayout w:type="fixed"/>
        <w:tblLook w:val="04A0" w:firstRow="1" w:lastRow="0" w:firstColumn="1" w:lastColumn="0" w:noHBand="0" w:noVBand="1"/>
      </w:tblPr>
      <w:tblGrid>
        <w:gridCol w:w="915"/>
        <w:gridCol w:w="2437"/>
        <w:gridCol w:w="1523"/>
        <w:gridCol w:w="5331"/>
      </w:tblGrid>
      <w:tr w:rsidR="00162CA2" w:rsidRPr="008F14FE" w:rsidTr="006A117E">
        <w:trPr>
          <w:jc w:val="center"/>
        </w:trPr>
        <w:tc>
          <w:tcPr>
            <w:tcW w:w="851" w:type="dxa"/>
          </w:tcPr>
          <w:p w:rsidR="00162CA2" w:rsidRPr="008F14FE" w:rsidRDefault="00162CA2" w:rsidP="008F14FE">
            <w:pPr>
              <w:pStyle w:val="a9"/>
              <w:ind w:left="0"/>
              <w:jc w:val="center"/>
              <w:rPr>
                <w:b/>
              </w:rPr>
            </w:pPr>
            <w:r w:rsidRPr="008F14FE">
              <w:rPr>
                <w:b/>
              </w:rPr>
              <w:t>№ п/п</w:t>
            </w:r>
          </w:p>
        </w:tc>
        <w:tc>
          <w:tcPr>
            <w:tcW w:w="2268" w:type="dxa"/>
          </w:tcPr>
          <w:p w:rsidR="00162CA2" w:rsidRPr="008F14FE" w:rsidRDefault="00162CA2" w:rsidP="008F14FE">
            <w:pPr>
              <w:pStyle w:val="a9"/>
              <w:ind w:left="0"/>
              <w:jc w:val="center"/>
              <w:rPr>
                <w:b/>
              </w:rPr>
            </w:pPr>
            <w:r w:rsidRPr="008F14FE">
              <w:rPr>
                <w:b/>
              </w:rPr>
              <w:t>Контролируемые разделы (темы)</w:t>
            </w:r>
          </w:p>
        </w:tc>
        <w:tc>
          <w:tcPr>
            <w:tcW w:w="1417" w:type="dxa"/>
          </w:tcPr>
          <w:p w:rsidR="00162CA2" w:rsidRPr="008F14FE" w:rsidRDefault="00162CA2" w:rsidP="008F14FE">
            <w:pPr>
              <w:pStyle w:val="a9"/>
              <w:ind w:left="0"/>
              <w:jc w:val="center"/>
              <w:rPr>
                <w:b/>
              </w:rPr>
            </w:pPr>
            <w:r w:rsidRPr="008F14FE">
              <w:rPr>
                <w:b/>
              </w:rPr>
              <w:t>Код контролируемой компетенции</w:t>
            </w:r>
          </w:p>
        </w:tc>
        <w:tc>
          <w:tcPr>
            <w:tcW w:w="4961" w:type="dxa"/>
          </w:tcPr>
          <w:p w:rsidR="00162CA2" w:rsidRPr="008F14FE" w:rsidRDefault="00D06028" w:rsidP="008F14FE">
            <w:pPr>
              <w:pStyle w:val="a9"/>
              <w:ind w:left="0"/>
              <w:rPr>
                <w:b/>
              </w:rPr>
            </w:pPr>
            <w:r w:rsidRPr="008F14FE">
              <w:rPr>
                <w:b/>
              </w:rPr>
              <w:t xml:space="preserve"> Н</w:t>
            </w:r>
            <w:r w:rsidR="00162CA2" w:rsidRPr="008F14FE">
              <w:rPr>
                <w:b/>
              </w:rPr>
              <w:t>аименование оценочного средства</w:t>
            </w:r>
          </w:p>
        </w:tc>
      </w:tr>
      <w:tr w:rsidR="00162CA2" w:rsidRPr="008F14FE" w:rsidTr="006A117E">
        <w:trPr>
          <w:trHeight w:val="262"/>
          <w:jc w:val="center"/>
        </w:trPr>
        <w:tc>
          <w:tcPr>
            <w:tcW w:w="851" w:type="dxa"/>
          </w:tcPr>
          <w:p w:rsidR="00162CA2" w:rsidRPr="008F14FE" w:rsidRDefault="00C35141" w:rsidP="008F14FE">
            <w:r w:rsidRPr="008F14FE">
              <w:t>1</w:t>
            </w:r>
          </w:p>
        </w:tc>
        <w:tc>
          <w:tcPr>
            <w:tcW w:w="2268" w:type="dxa"/>
          </w:tcPr>
          <w:p w:rsidR="00162CA2" w:rsidRPr="008F14FE" w:rsidRDefault="00C35141" w:rsidP="006A117E">
            <w:pPr>
              <w:rPr>
                <w:color w:val="000000"/>
                <w:spacing w:val="2"/>
              </w:rPr>
            </w:pPr>
            <w:r w:rsidRPr="008F14FE">
              <w:t>Кадровая политика: сущность, виды</w:t>
            </w:r>
          </w:p>
        </w:tc>
        <w:tc>
          <w:tcPr>
            <w:tcW w:w="1417" w:type="dxa"/>
          </w:tcPr>
          <w:p w:rsidR="00162CA2" w:rsidRPr="008F14FE" w:rsidRDefault="001B1246" w:rsidP="008F14FE">
            <w:pPr>
              <w:pStyle w:val="a9"/>
              <w:ind w:left="0"/>
              <w:jc w:val="both"/>
            </w:pPr>
            <w:r w:rsidRPr="008F14FE">
              <w:t>ПК-1</w:t>
            </w:r>
          </w:p>
        </w:tc>
        <w:tc>
          <w:tcPr>
            <w:tcW w:w="4961" w:type="dxa"/>
          </w:tcPr>
          <w:p w:rsidR="00162CA2" w:rsidRPr="008F14FE" w:rsidRDefault="001B1246" w:rsidP="008F14FE">
            <w:pPr>
              <w:pStyle w:val="a9"/>
              <w:ind w:left="0"/>
              <w:jc w:val="both"/>
            </w:pPr>
            <w:r w:rsidRPr="008F14FE">
              <w:t>Вопросы к занятиям, практические задания</w:t>
            </w:r>
          </w:p>
        </w:tc>
      </w:tr>
      <w:tr w:rsidR="001B1246" w:rsidRPr="008F14FE" w:rsidTr="006A117E">
        <w:trPr>
          <w:jc w:val="center"/>
        </w:trPr>
        <w:tc>
          <w:tcPr>
            <w:tcW w:w="851" w:type="dxa"/>
          </w:tcPr>
          <w:p w:rsidR="001B1246" w:rsidRPr="008F14FE" w:rsidRDefault="001B1246" w:rsidP="008F14FE">
            <w:r w:rsidRPr="008F14FE">
              <w:t>2</w:t>
            </w:r>
          </w:p>
        </w:tc>
        <w:tc>
          <w:tcPr>
            <w:tcW w:w="2268" w:type="dxa"/>
          </w:tcPr>
          <w:p w:rsidR="001B1246" w:rsidRPr="008F14FE" w:rsidRDefault="009B6D54" w:rsidP="006A117E">
            <w:hyperlink r:id="rId13" w:history="1">
              <w:r w:rsidR="001B1246" w:rsidRPr="008F14FE">
                <w:t>Кадровая политика, ее роль и значение в стратегии фирмы</w:t>
              </w:r>
            </w:hyperlink>
            <w:r w:rsidR="001B1246" w:rsidRPr="008F14FE">
              <w:t xml:space="preserve"> </w:t>
            </w:r>
          </w:p>
        </w:tc>
        <w:tc>
          <w:tcPr>
            <w:tcW w:w="1417" w:type="dxa"/>
          </w:tcPr>
          <w:p w:rsidR="001B1246" w:rsidRPr="008F14FE" w:rsidRDefault="001B1246" w:rsidP="008F14FE">
            <w:pPr>
              <w:pStyle w:val="a9"/>
              <w:ind w:left="0"/>
              <w:jc w:val="both"/>
            </w:pPr>
            <w:r w:rsidRPr="008F14FE">
              <w:t>ПК-1</w:t>
            </w:r>
          </w:p>
        </w:tc>
        <w:tc>
          <w:tcPr>
            <w:tcW w:w="4961" w:type="dxa"/>
          </w:tcPr>
          <w:p w:rsidR="001B1246" w:rsidRPr="008F14FE" w:rsidRDefault="001B1246" w:rsidP="008F14FE">
            <w:r w:rsidRPr="008F14FE">
              <w:t>Вопросы к занятиям, практические задания</w:t>
            </w:r>
          </w:p>
        </w:tc>
      </w:tr>
      <w:tr w:rsidR="001B1246" w:rsidRPr="008F14FE" w:rsidTr="006A117E">
        <w:trPr>
          <w:jc w:val="center"/>
        </w:trPr>
        <w:tc>
          <w:tcPr>
            <w:tcW w:w="851" w:type="dxa"/>
          </w:tcPr>
          <w:p w:rsidR="001B1246" w:rsidRPr="008F14FE" w:rsidRDefault="001B1246" w:rsidP="008F14FE">
            <w:r w:rsidRPr="008F14FE">
              <w:t>3</w:t>
            </w:r>
          </w:p>
        </w:tc>
        <w:tc>
          <w:tcPr>
            <w:tcW w:w="2268" w:type="dxa"/>
          </w:tcPr>
          <w:p w:rsidR="001B1246" w:rsidRPr="008F14FE" w:rsidRDefault="001B1246" w:rsidP="008F14FE">
            <w:pPr>
              <w:jc w:val="both"/>
            </w:pPr>
            <w:r w:rsidRPr="008F14FE">
              <w:t>Формирование кадровой политики</w:t>
            </w:r>
          </w:p>
        </w:tc>
        <w:tc>
          <w:tcPr>
            <w:tcW w:w="1417" w:type="dxa"/>
          </w:tcPr>
          <w:p w:rsidR="001B1246" w:rsidRPr="008F14FE" w:rsidRDefault="001B1246" w:rsidP="008F14FE">
            <w:pPr>
              <w:pStyle w:val="a9"/>
              <w:ind w:left="0"/>
              <w:jc w:val="both"/>
            </w:pPr>
            <w:r w:rsidRPr="008F14FE">
              <w:t>ПК-1</w:t>
            </w:r>
          </w:p>
        </w:tc>
        <w:tc>
          <w:tcPr>
            <w:tcW w:w="4961" w:type="dxa"/>
          </w:tcPr>
          <w:p w:rsidR="001B1246" w:rsidRPr="008F14FE" w:rsidRDefault="001B1246" w:rsidP="008F14FE">
            <w:r w:rsidRPr="008F14FE">
              <w:t>Вопросы к занятиям, практические задания, проекты</w:t>
            </w:r>
          </w:p>
        </w:tc>
      </w:tr>
      <w:tr w:rsidR="001B1246" w:rsidRPr="008F14FE" w:rsidTr="006A117E">
        <w:trPr>
          <w:jc w:val="center"/>
        </w:trPr>
        <w:tc>
          <w:tcPr>
            <w:tcW w:w="851" w:type="dxa"/>
          </w:tcPr>
          <w:p w:rsidR="001B1246" w:rsidRPr="008F14FE" w:rsidRDefault="001B1246" w:rsidP="008F14FE">
            <w:r w:rsidRPr="008F14FE">
              <w:t>4</w:t>
            </w:r>
          </w:p>
        </w:tc>
        <w:tc>
          <w:tcPr>
            <w:tcW w:w="2268" w:type="dxa"/>
          </w:tcPr>
          <w:p w:rsidR="001B1246" w:rsidRPr="008F14FE" w:rsidRDefault="001B1246" w:rsidP="006A117E">
            <w:r w:rsidRPr="008F14FE">
              <w:t>Основы кадрового планирования. Маркетинг персонала.</w:t>
            </w:r>
          </w:p>
        </w:tc>
        <w:tc>
          <w:tcPr>
            <w:tcW w:w="1417" w:type="dxa"/>
          </w:tcPr>
          <w:p w:rsidR="001B1246" w:rsidRPr="008F14FE" w:rsidRDefault="001B1246" w:rsidP="008F14FE">
            <w:pPr>
              <w:pStyle w:val="a9"/>
              <w:ind w:left="0"/>
              <w:jc w:val="both"/>
            </w:pPr>
            <w:r w:rsidRPr="008F14FE">
              <w:t>ПК-2</w:t>
            </w:r>
          </w:p>
        </w:tc>
        <w:tc>
          <w:tcPr>
            <w:tcW w:w="4961" w:type="dxa"/>
          </w:tcPr>
          <w:p w:rsidR="001B1246" w:rsidRPr="008F14FE" w:rsidRDefault="001B1246" w:rsidP="008F14FE">
            <w:r w:rsidRPr="008F14FE">
              <w:t>Вопросы к занятиям, практические задания, проекты, тестирование</w:t>
            </w:r>
          </w:p>
        </w:tc>
      </w:tr>
      <w:tr w:rsidR="001B1246" w:rsidRPr="008F14FE" w:rsidTr="006A117E">
        <w:trPr>
          <w:jc w:val="center"/>
        </w:trPr>
        <w:tc>
          <w:tcPr>
            <w:tcW w:w="851" w:type="dxa"/>
          </w:tcPr>
          <w:p w:rsidR="001B1246" w:rsidRPr="008F14FE" w:rsidRDefault="001B1246" w:rsidP="008F14FE">
            <w:r w:rsidRPr="008F14FE">
              <w:t>5</w:t>
            </w:r>
          </w:p>
        </w:tc>
        <w:tc>
          <w:tcPr>
            <w:tcW w:w="2268" w:type="dxa"/>
          </w:tcPr>
          <w:p w:rsidR="001B1246" w:rsidRPr="008F14FE" w:rsidRDefault="001B1246" w:rsidP="006A117E">
            <w:r w:rsidRPr="008F14FE">
              <w:t>Сущность и содержание кадрового планирования. Контролинг</w:t>
            </w:r>
          </w:p>
        </w:tc>
        <w:tc>
          <w:tcPr>
            <w:tcW w:w="1417" w:type="dxa"/>
          </w:tcPr>
          <w:p w:rsidR="001B1246" w:rsidRPr="008F14FE" w:rsidRDefault="001B1246" w:rsidP="008F14FE">
            <w:r w:rsidRPr="008F14FE">
              <w:t>ПК-2</w:t>
            </w:r>
          </w:p>
        </w:tc>
        <w:tc>
          <w:tcPr>
            <w:tcW w:w="4961" w:type="dxa"/>
          </w:tcPr>
          <w:p w:rsidR="001B1246" w:rsidRPr="008F14FE" w:rsidRDefault="001B1246" w:rsidP="008F14FE">
            <w:r w:rsidRPr="008F14FE">
              <w:t>Вопросы к занятиям, практические задания, проекты</w:t>
            </w:r>
          </w:p>
        </w:tc>
      </w:tr>
      <w:tr w:rsidR="001B1246" w:rsidRPr="008F14FE" w:rsidTr="006A117E">
        <w:trPr>
          <w:jc w:val="center"/>
        </w:trPr>
        <w:tc>
          <w:tcPr>
            <w:tcW w:w="851" w:type="dxa"/>
          </w:tcPr>
          <w:p w:rsidR="001B1246" w:rsidRPr="008F14FE" w:rsidRDefault="001B1246" w:rsidP="008F14FE">
            <w:r w:rsidRPr="008F14FE">
              <w:t>6</w:t>
            </w:r>
          </w:p>
        </w:tc>
        <w:tc>
          <w:tcPr>
            <w:tcW w:w="2268" w:type="dxa"/>
          </w:tcPr>
          <w:p w:rsidR="001B1246" w:rsidRPr="008F14FE" w:rsidRDefault="001B1246" w:rsidP="006A117E">
            <w:r w:rsidRPr="008F14FE">
              <w:t>Методы кадрового планирования</w:t>
            </w:r>
          </w:p>
        </w:tc>
        <w:tc>
          <w:tcPr>
            <w:tcW w:w="1417" w:type="dxa"/>
          </w:tcPr>
          <w:p w:rsidR="001B1246" w:rsidRPr="008F14FE" w:rsidRDefault="001B1246" w:rsidP="008F14FE">
            <w:r w:rsidRPr="008F14FE">
              <w:t>ПК-2</w:t>
            </w:r>
          </w:p>
        </w:tc>
        <w:tc>
          <w:tcPr>
            <w:tcW w:w="4961" w:type="dxa"/>
          </w:tcPr>
          <w:p w:rsidR="001B1246" w:rsidRPr="008F14FE" w:rsidRDefault="001B1246" w:rsidP="008F14FE">
            <w:r w:rsidRPr="008F14FE">
              <w:t>Вопросы к занятиям, практические задания, проекты, тестирование</w:t>
            </w:r>
          </w:p>
        </w:tc>
      </w:tr>
      <w:tr w:rsidR="001B1246" w:rsidRPr="008F14FE" w:rsidTr="006A117E">
        <w:trPr>
          <w:jc w:val="center"/>
        </w:trPr>
        <w:tc>
          <w:tcPr>
            <w:tcW w:w="851" w:type="dxa"/>
          </w:tcPr>
          <w:p w:rsidR="001B1246" w:rsidRPr="008F14FE" w:rsidRDefault="001B1246" w:rsidP="008F14FE">
            <w:r w:rsidRPr="008F14FE">
              <w:t>7</w:t>
            </w:r>
          </w:p>
        </w:tc>
        <w:tc>
          <w:tcPr>
            <w:tcW w:w="2268" w:type="dxa"/>
          </w:tcPr>
          <w:p w:rsidR="001B1246" w:rsidRPr="008F14FE" w:rsidRDefault="001B1246" w:rsidP="006A117E">
            <w:r w:rsidRPr="008F14FE">
              <w:t>Проблемы планирования персонала</w:t>
            </w:r>
          </w:p>
        </w:tc>
        <w:tc>
          <w:tcPr>
            <w:tcW w:w="1417" w:type="dxa"/>
          </w:tcPr>
          <w:p w:rsidR="001B1246" w:rsidRPr="008F14FE" w:rsidRDefault="001B1246" w:rsidP="008F14FE">
            <w:r w:rsidRPr="008F14FE">
              <w:t>ПК-2</w:t>
            </w:r>
          </w:p>
        </w:tc>
        <w:tc>
          <w:tcPr>
            <w:tcW w:w="4961" w:type="dxa"/>
          </w:tcPr>
          <w:p w:rsidR="001B1246" w:rsidRPr="008F14FE" w:rsidRDefault="001B1246" w:rsidP="008F14FE">
            <w:r w:rsidRPr="008F14FE">
              <w:t>Вопросы к занятиям, практические задания, проекты</w:t>
            </w:r>
          </w:p>
        </w:tc>
      </w:tr>
      <w:tr w:rsidR="001B1246" w:rsidRPr="008F14FE" w:rsidTr="006A117E">
        <w:trPr>
          <w:jc w:val="center"/>
        </w:trPr>
        <w:tc>
          <w:tcPr>
            <w:tcW w:w="851" w:type="dxa"/>
          </w:tcPr>
          <w:p w:rsidR="001B1246" w:rsidRPr="008F14FE" w:rsidRDefault="001B1246" w:rsidP="008F14FE">
            <w:r w:rsidRPr="008F14FE">
              <w:t>8</w:t>
            </w:r>
          </w:p>
        </w:tc>
        <w:tc>
          <w:tcPr>
            <w:tcW w:w="2268" w:type="dxa"/>
          </w:tcPr>
          <w:p w:rsidR="001B1246" w:rsidRPr="008F14FE" w:rsidRDefault="001B1246" w:rsidP="008F14FE">
            <w:pPr>
              <w:jc w:val="both"/>
            </w:pPr>
            <w:r w:rsidRPr="008F14FE">
              <w:rPr>
                <w:bCs/>
              </w:rPr>
              <w:t>Практическое применение технологий маркетинга в управлении персоналом</w:t>
            </w:r>
          </w:p>
        </w:tc>
        <w:tc>
          <w:tcPr>
            <w:tcW w:w="1417" w:type="dxa"/>
          </w:tcPr>
          <w:p w:rsidR="001B1246" w:rsidRPr="008F14FE" w:rsidRDefault="001B1246" w:rsidP="008F14FE">
            <w:r w:rsidRPr="008F14FE">
              <w:t>ПК-2</w:t>
            </w:r>
          </w:p>
        </w:tc>
        <w:tc>
          <w:tcPr>
            <w:tcW w:w="4961" w:type="dxa"/>
          </w:tcPr>
          <w:p w:rsidR="001B1246" w:rsidRPr="008F14FE" w:rsidRDefault="001B1246" w:rsidP="008F14FE">
            <w:r w:rsidRPr="008F14FE">
              <w:t>Вопросы к занятиям, практические задания, проекты, контрольная работа</w:t>
            </w:r>
          </w:p>
        </w:tc>
      </w:tr>
      <w:tr w:rsidR="001B1246" w:rsidRPr="008F14FE" w:rsidTr="006A117E">
        <w:trPr>
          <w:jc w:val="center"/>
        </w:trPr>
        <w:tc>
          <w:tcPr>
            <w:tcW w:w="851" w:type="dxa"/>
          </w:tcPr>
          <w:p w:rsidR="001B1246" w:rsidRPr="008F14FE" w:rsidRDefault="001B1246" w:rsidP="008F14FE">
            <w:r w:rsidRPr="008F14FE">
              <w:t>9</w:t>
            </w:r>
          </w:p>
        </w:tc>
        <w:tc>
          <w:tcPr>
            <w:tcW w:w="2268" w:type="dxa"/>
          </w:tcPr>
          <w:p w:rsidR="001B1246" w:rsidRPr="008F14FE" w:rsidRDefault="001B1246" w:rsidP="008F14FE">
            <w:pPr>
              <w:jc w:val="both"/>
            </w:pPr>
            <w:r w:rsidRPr="008F14FE">
              <w:t>Имидж организации и его использование в маркетинге персонала</w:t>
            </w:r>
          </w:p>
        </w:tc>
        <w:tc>
          <w:tcPr>
            <w:tcW w:w="1417" w:type="dxa"/>
          </w:tcPr>
          <w:p w:rsidR="001B1246" w:rsidRPr="008F14FE" w:rsidRDefault="001B1246" w:rsidP="008F14FE">
            <w:r w:rsidRPr="008F14FE">
              <w:t>ПК-2</w:t>
            </w:r>
          </w:p>
        </w:tc>
        <w:tc>
          <w:tcPr>
            <w:tcW w:w="4961" w:type="dxa"/>
          </w:tcPr>
          <w:p w:rsidR="001B1246" w:rsidRPr="008F14FE" w:rsidRDefault="001B1246" w:rsidP="008F14FE">
            <w:r w:rsidRPr="008F14FE">
              <w:t>Вопросы к занятиям, практические задания, творческие задания, проекты, тестирование</w:t>
            </w:r>
          </w:p>
        </w:tc>
      </w:tr>
    </w:tbl>
    <w:p w:rsidR="00414FBA" w:rsidRPr="008F14FE" w:rsidRDefault="00414FBA" w:rsidP="008F14FE">
      <w:pPr>
        <w:pStyle w:val="a9"/>
        <w:ind w:left="0"/>
        <w:jc w:val="both"/>
      </w:pPr>
    </w:p>
    <w:p w:rsidR="00F50FCF" w:rsidRPr="008F14FE" w:rsidRDefault="008C162A" w:rsidP="008F14FE">
      <w:pPr>
        <w:pStyle w:val="a9"/>
        <w:ind w:left="0"/>
        <w:jc w:val="both"/>
        <w:rPr>
          <w:b/>
          <w:i/>
          <w:u w:val="single"/>
        </w:rPr>
      </w:pPr>
      <w:r w:rsidRPr="008F14FE">
        <w:rPr>
          <w:i/>
          <w:u w:val="single"/>
        </w:rPr>
        <w:t>6.2</w:t>
      </w:r>
      <w:r w:rsidR="00F50FCF" w:rsidRPr="008F14FE">
        <w:rPr>
          <w:i/>
          <w:u w:val="single"/>
        </w:rPr>
        <w:t xml:space="preserve"> </w:t>
      </w:r>
      <w:r w:rsidR="00721371" w:rsidRPr="008F14FE">
        <w:rPr>
          <w:i/>
          <w:u w:val="single"/>
        </w:rPr>
        <w:t>Типовые контрольные задания или иные материалы, необходимые для оценки знаний, умений, навыков и (или) опыта деятельности</w:t>
      </w:r>
      <w:r w:rsidRPr="008F14FE">
        <w:rPr>
          <w:i/>
          <w:u w:val="single"/>
        </w:rPr>
        <w:t xml:space="preserve"> в процессе текущего контроля </w:t>
      </w:r>
    </w:p>
    <w:p w:rsidR="008C162A" w:rsidRPr="008F14FE" w:rsidRDefault="008C162A" w:rsidP="008F14FE">
      <w:pPr>
        <w:pStyle w:val="a9"/>
        <w:ind w:left="0"/>
        <w:jc w:val="both"/>
        <w:rPr>
          <w:i/>
          <w:u w:val="single"/>
        </w:rPr>
      </w:pPr>
    </w:p>
    <w:p w:rsidR="006443D4" w:rsidRPr="008F14FE" w:rsidRDefault="006443D4" w:rsidP="008F14FE">
      <w:pPr>
        <w:pStyle w:val="a9"/>
        <w:ind w:left="0"/>
        <w:jc w:val="both"/>
        <w:rPr>
          <w:b/>
        </w:rPr>
      </w:pPr>
      <w:r w:rsidRPr="008F14FE">
        <w:rPr>
          <w:b/>
        </w:rPr>
        <w:t>Типовые вопросы к семинарам</w:t>
      </w:r>
    </w:p>
    <w:p w:rsidR="006443D4" w:rsidRPr="008F14FE" w:rsidRDefault="006443D4" w:rsidP="008F14FE">
      <w:pPr>
        <w:pStyle w:val="a9"/>
        <w:ind w:left="0"/>
        <w:jc w:val="both"/>
        <w:rPr>
          <w:b/>
        </w:rPr>
      </w:pPr>
    </w:p>
    <w:p w:rsidR="00BF57F8" w:rsidRPr="008F14FE" w:rsidRDefault="00BF57F8" w:rsidP="008F14FE">
      <w:pPr>
        <w:pStyle w:val="a9"/>
        <w:ind w:left="0"/>
        <w:jc w:val="both"/>
        <w:rPr>
          <w:b/>
        </w:rPr>
      </w:pPr>
      <w:r w:rsidRPr="008F14FE">
        <w:t xml:space="preserve">Маркетинг персонала: подходы к определению. Основные категории маркетинга персонала: </w:t>
      </w:r>
      <w:r w:rsidRPr="008F14FE">
        <w:lastRenderedPageBreak/>
        <w:t xml:space="preserve">потребности, спрос, предложение, трудовое соглашение, трудовые ресурсы, рынок труда, рынок трудовых ресурсов. Принципы маркетинга персонала. Уровни маркетинга персонала: стратегический и оперативный. Внешний и внутренний маркетинг персонала. изучить </w:t>
      </w:r>
      <w:r w:rsidRPr="008F14FE">
        <w:rPr>
          <w:lang w:val="en-US"/>
        </w:rPr>
        <w:t>SWOT</w:t>
      </w:r>
      <w:r w:rsidRPr="008F14FE">
        <w:t>-анализ трудовых ресурсов организации.</w:t>
      </w:r>
    </w:p>
    <w:p w:rsidR="00183A94" w:rsidRPr="008F14FE" w:rsidRDefault="00183A94" w:rsidP="008F14FE">
      <w:pPr>
        <w:pStyle w:val="a9"/>
        <w:ind w:left="0"/>
        <w:jc w:val="both"/>
        <w:rPr>
          <w:b/>
        </w:rPr>
      </w:pPr>
    </w:p>
    <w:p w:rsidR="006443D4" w:rsidRPr="008F14FE" w:rsidRDefault="006443D4" w:rsidP="008F14FE">
      <w:pPr>
        <w:pStyle w:val="a9"/>
        <w:ind w:left="0"/>
        <w:jc w:val="both"/>
        <w:rPr>
          <w:b/>
        </w:rPr>
      </w:pPr>
      <w:r w:rsidRPr="008F14FE">
        <w:rPr>
          <w:b/>
        </w:rPr>
        <w:t>Типовые проблемно-аналитические задания</w:t>
      </w:r>
    </w:p>
    <w:p w:rsidR="001B1246" w:rsidRPr="008F14FE" w:rsidRDefault="001B1246" w:rsidP="008F14FE">
      <w:pPr>
        <w:pStyle w:val="a9"/>
        <w:ind w:left="0"/>
        <w:jc w:val="both"/>
      </w:pPr>
    </w:p>
    <w:p w:rsidR="001B1246" w:rsidRPr="008F14FE" w:rsidRDefault="001B1246" w:rsidP="008F14FE">
      <w:pPr>
        <w:pStyle w:val="a9"/>
        <w:ind w:left="0"/>
        <w:jc w:val="both"/>
        <w:rPr>
          <w:b/>
        </w:rPr>
      </w:pPr>
      <w:r w:rsidRPr="008F14FE">
        <w:t xml:space="preserve">Анализ причинно-следственных отношений в стратегической карте организации по направлениям: </w:t>
      </w:r>
    </w:p>
    <w:p w:rsidR="001B1246" w:rsidRPr="008F14FE" w:rsidRDefault="001B1246" w:rsidP="008F14FE">
      <w:pPr>
        <w:tabs>
          <w:tab w:val="left" w:pos="2806"/>
        </w:tabs>
        <w:ind w:firstLine="720"/>
        <w:jc w:val="both"/>
      </w:pPr>
      <w:r w:rsidRPr="008F14FE">
        <w:t xml:space="preserve">1.«персонал – бизнес-процессы», </w:t>
      </w:r>
    </w:p>
    <w:p w:rsidR="001B1246" w:rsidRPr="008F14FE" w:rsidRDefault="001B1246" w:rsidP="008F14FE">
      <w:pPr>
        <w:tabs>
          <w:tab w:val="left" w:pos="2806"/>
        </w:tabs>
        <w:ind w:firstLine="720"/>
        <w:jc w:val="both"/>
      </w:pPr>
      <w:r w:rsidRPr="008F14FE">
        <w:t xml:space="preserve">2.«персонал –  маркетинг», </w:t>
      </w:r>
    </w:p>
    <w:p w:rsidR="001B1246" w:rsidRPr="008F14FE" w:rsidRDefault="001B1246" w:rsidP="008F14FE">
      <w:pPr>
        <w:tabs>
          <w:tab w:val="left" w:pos="2806"/>
        </w:tabs>
        <w:ind w:firstLine="720"/>
        <w:jc w:val="both"/>
      </w:pPr>
      <w:r w:rsidRPr="008F14FE">
        <w:t xml:space="preserve">3. «персонал – финансы», </w:t>
      </w:r>
    </w:p>
    <w:p w:rsidR="001B1246" w:rsidRPr="008F14FE" w:rsidRDefault="001B1246" w:rsidP="008F14FE">
      <w:pPr>
        <w:tabs>
          <w:tab w:val="left" w:pos="2806"/>
        </w:tabs>
        <w:ind w:firstLine="720"/>
        <w:jc w:val="both"/>
      </w:pPr>
      <w:r w:rsidRPr="008F14FE">
        <w:t xml:space="preserve">4. «персонал – обучение», </w:t>
      </w:r>
    </w:p>
    <w:p w:rsidR="001B1246" w:rsidRPr="008F14FE" w:rsidRDefault="001B1246" w:rsidP="008F14FE">
      <w:pPr>
        <w:jc w:val="both"/>
      </w:pPr>
      <w:r w:rsidRPr="008F14FE">
        <w:t xml:space="preserve">            5.«персонал  – инновации».</w:t>
      </w:r>
    </w:p>
    <w:p w:rsidR="006443D4" w:rsidRPr="008F14FE" w:rsidRDefault="006443D4" w:rsidP="008F14FE">
      <w:pPr>
        <w:pStyle w:val="a9"/>
        <w:ind w:left="0"/>
        <w:jc w:val="both"/>
        <w:rPr>
          <w:b/>
        </w:rPr>
      </w:pPr>
    </w:p>
    <w:p w:rsidR="006443D4" w:rsidRPr="008F14FE" w:rsidRDefault="006443D4" w:rsidP="008F14FE">
      <w:pPr>
        <w:pStyle w:val="a9"/>
        <w:ind w:left="0"/>
        <w:jc w:val="both"/>
        <w:rPr>
          <w:b/>
        </w:rPr>
      </w:pPr>
      <w:r w:rsidRPr="008F14FE">
        <w:rPr>
          <w:b/>
        </w:rPr>
        <w:t>Типовые ситуационные задачи</w:t>
      </w:r>
      <w:r w:rsidR="00F540D4" w:rsidRPr="008F14FE">
        <w:rPr>
          <w:b/>
        </w:rPr>
        <w:t xml:space="preserve"> (кейсы)</w:t>
      </w:r>
    </w:p>
    <w:p w:rsidR="006443D4" w:rsidRDefault="006443D4" w:rsidP="008F14FE">
      <w:pPr>
        <w:pStyle w:val="a9"/>
        <w:ind w:left="0"/>
        <w:jc w:val="both"/>
        <w:rPr>
          <w:b/>
        </w:rPr>
      </w:pPr>
    </w:p>
    <w:p w:rsidR="006A117E" w:rsidRDefault="006A117E" w:rsidP="008F14FE">
      <w:pPr>
        <w:pStyle w:val="a9"/>
        <w:ind w:left="0"/>
        <w:jc w:val="both"/>
        <w:rPr>
          <w:b/>
        </w:rPr>
      </w:pPr>
    </w:p>
    <w:p w:rsidR="006A117E" w:rsidRPr="008F14FE" w:rsidRDefault="006A117E" w:rsidP="008F14FE">
      <w:pPr>
        <w:pStyle w:val="a9"/>
        <w:ind w:left="0"/>
        <w:jc w:val="both"/>
        <w:rPr>
          <w:b/>
        </w:rPr>
      </w:pPr>
    </w:p>
    <w:p w:rsidR="00F540D4" w:rsidRPr="008F14FE" w:rsidRDefault="00F540D4" w:rsidP="008F14FE">
      <w:pPr>
        <w:jc w:val="both"/>
      </w:pPr>
      <w:r w:rsidRPr="008F14FE">
        <w:rPr>
          <w:b/>
          <w:bCs/>
        </w:rPr>
        <w:t>Ситуация</w:t>
      </w:r>
    </w:p>
    <w:p w:rsidR="00F540D4" w:rsidRPr="008F14FE" w:rsidRDefault="00F540D4" w:rsidP="008F14FE">
      <w:pPr>
        <w:jc w:val="both"/>
      </w:pPr>
      <w:r w:rsidRPr="008F14FE">
        <w:t> </w:t>
      </w:r>
    </w:p>
    <w:p w:rsidR="00F540D4" w:rsidRPr="008F14FE" w:rsidRDefault="00F540D4" w:rsidP="008F14FE">
      <w:pPr>
        <w:ind w:firstLine="708"/>
        <w:jc w:val="both"/>
      </w:pPr>
      <w:r w:rsidRPr="008F14FE">
        <w:t>Вы работаете в крупной, динамично развивающейся компании менеджером по персоналу. Компания существует более двух лет. В связи с динамикой своего развития компания постоянно ставит перед сотрудниками все новые и более сложные профессиональные задачи, что позволяет им в короткие сроки существенно повысить свой профессиональный уровень.</w:t>
      </w:r>
    </w:p>
    <w:p w:rsidR="00F540D4" w:rsidRPr="008F14FE" w:rsidRDefault="00F540D4" w:rsidP="008F14FE">
      <w:pPr>
        <w:ind w:firstLine="708"/>
        <w:jc w:val="both"/>
      </w:pPr>
      <w:r w:rsidRPr="008F14FE">
        <w:t xml:space="preserve">У сотрудников есть возможность и карьерного развития. Бизнес компании специфичен, нужны люди, хорошо знающие его. Руководство  компании предпочитает выдвигать на  менеджерские позиции  уже работающих сотрудников, нежели брать на эти позиции людей «со стороны». </w:t>
      </w:r>
    </w:p>
    <w:p w:rsidR="00F540D4" w:rsidRPr="008F14FE" w:rsidRDefault="00F540D4" w:rsidP="008F14FE">
      <w:pPr>
        <w:ind w:firstLine="708"/>
        <w:jc w:val="both"/>
      </w:pPr>
      <w:r w:rsidRPr="008F14FE">
        <w:t xml:space="preserve">Несколько месяцев назад  в компании уже произошло несколько перемещений: руководителями отделов были назначены квалифицированные в своей предметной области сотрудники, которые хорошо себя зарекомендовали  за время работы в компании. После их перехода появился целый ряд проблем: стали нарушаться сроки по текущим задачам отдела, существенно снизились показатели работы, произошло несколько конфликтов с партнерами, сотрудники отделов стали допоздна засиживаться на работе, несколько даже подумывают об увольнении. </w:t>
      </w:r>
    </w:p>
    <w:p w:rsidR="00F540D4" w:rsidRPr="008F14FE" w:rsidRDefault="00F540D4" w:rsidP="008F14FE">
      <w:pPr>
        <w:ind w:firstLine="708"/>
        <w:jc w:val="both"/>
      </w:pPr>
      <w:r w:rsidRPr="008F14FE">
        <w:t>Проанализировав ситуацию, вы поняли, что переведенные на менеджерские позиции сотрудники все еще думают и действуют как специалисты, и что  у них  недостаточно навыков, чтобы эффективно справляться с поставленными задачами на новом качественном уровне. Они могут обучиться всему в процессе работы, и со временем у них выработаются необходимые навыки, но на ваш взгляд целесообразно отправить их на тренинги, чтобы подтянуть менеджерские навыки на необходимый уровень.</w:t>
      </w:r>
    </w:p>
    <w:p w:rsidR="00F540D4" w:rsidRPr="008F14FE" w:rsidRDefault="00F540D4" w:rsidP="008F14FE">
      <w:pPr>
        <w:ind w:firstLine="708"/>
        <w:jc w:val="both"/>
      </w:pPr>
      <w:r w:rsidRPr="008F14FE">
        <w:t>Вы  также считаете, что необходимо разработать систему работы с кадровым резервом, так как это первый, но не последний случай перевода сотрудников с повышением в должности. У вас есть список людей, которых в скором будущем ожидает подобный переход, и работу с ними нужно начинать уже сейчас, чтобы они не столкнулись с теми же проблемами, которые возникли в результате состоявшегося перевода.</w:t>
      </w:r>
    </w:p>
    <w:p w:rsidR="00F540D4" w:rsidRPr="008F14FE" w:rsidRDefault="00F540D4" w:rsidP="008F14FE">
      <w:pPr>
        <w:pStyle w:val="1"/>
        <w:spacing w:before="0"/>
        <w:jc w:val="both"/>
        <w:rPr>
          <w:rFonts w:ascii="Times New Roman" w:hAnsi="Times New Roman" w:cs="Times New Roman"/>
          <w:sz w:val="24"/>
          <w:szCs w:val="24"/>
        </w:rPr>
      </w:pPr>
      <w:r w:rsidRPr="008F14FE">
        <w:rPr>
          <w:rFonts w:ascii="Times New Roman" w:hAnsi="Times New Roman" w:cs="Times New Roman"/>
          <w:sz w:val="24"/>
          <w:szCs w:val="24"/>
        </w:rPr>
        <w:t> </w:t>
      </w:r>
    </w:p>
    <w:p w:rsidR="00F540D4" w:rsidRPr="008F14FE" w:rsidRDefault="00F540D4" w:rsidP="008F14FE">
      <w:pPr>
        <w:pStyle w:val="1"/>
        <w:spacing w:before="0"/>
        <w:jc w:val="both"/>
        <w:rPr>
          <w:rFonts w:ascii="Times New Roman" w:hAnsi="Times New Roman" w:cs="Times New Roman"/>
          <w:color w:val="auto"/>
          <w:sz w:val="24"/>
          <w:szCs w:val="24"/>
        </w:rPr>
      </w:pPr>
      <w:r w:rsidRPr="008F14FE">
        <w:rPr>
          <w:rFonts w:ascii="Times New Roman" w:hAnsi="Times New Roman" w:cs="Times New Roman"/>
          <w:color w:val="auto"/>
          <w:sz w:val="24"/>
          <w:szCs w:val="24"/>
        </w:rPr>
        <w:t>Вопросы</w:t>
      </w:r>
    </w:p>
    <w:p w:rsidR="00F540D4" w:rsidRPr="008F14FE" w:rsidRDefault="00F540D4" w:rsidP="008F14FE">
      <w:pPr>
        <w:jc w:val="both"/>
      </w:pPr>
      <w:r w:rsidRPr="008F14FE">
        <w:t> </w:t>
      </w:r>
    </w:p>
    <w:p w:rsidR="00F540D4" w:rsidRPr="008F14FE" w:rsidRDefault="00F540D4" w:rsidP="008F14FE">
      <w:pPr>
        <w:jc w:val="both"/>
      </w:pPr>
      <w:r w:rsidRPr="008F14FE">
        <w:t xml:space="preserve">1. Как вы  определите, какие навыки необходимо развивать? </w:t>
      </w:r>
    </w:p>
    <w:p w:rsidR="00F540D4" w:rsidRPr="008F14FE" w:rsidRDefault="00F540D4" w:rsidP="008F14FE">
      <w:pPr>
        <w:jc w:val="both"/>
      </w:pPr>
      <w:r w:rsidRPr="008F14FE">
        <w:t>2. Из каких блоков будет состоять ваша программа по работе с кадровым резервом?</w:t>
      </w:r>
    </w:p>
    <w:p w:rsidR="00F540D4" w:rsidRPr="008F14FE" w:rsidRDefault="00F540D4" w:rsidP="008F14FE">
      <w:pPr>
        <w:jc w:val="both"/>
      </w:pPr>
      <w:r w:rsidRPr="008F14FE">
        <w:t xml:space="preserve">3. Каким образом вы будете внедрять программу по работе с кадровым резервом в вашей </w:t>
      </w:r>
      <w:r w:rsidRPr="008F14FE">
        <w:lastRenderedPageBreak/>
        <w:t xml:space="preserve">Компании? </w:t>
      </w:r>
    </w:p>
    <w:p w:rsidR="00F540D4" w:rsidRPr="008F14FE" w:rsidRDefault="00F540D4" w:rsidP="008F14FE">
      <w:pPr>
        <w:pStyle w:val="a9"/>
        <w:ind w:left="0"/>
        <w:jc w:val="both"/>
        <w:rPr>
          <w:b/>
        </w:rPr>
      </w:pPr>
    </w:p>
    <w:p w:rsidR="006443D4" w:rsidRPr="008F14FE" w:rsidRDefault="001B1246" w:rsidP="008F14FE">
      <w:pPr>
        <w:pStyle w:val="a9"/>
        <w:ind w:left="0"/>
        <w:jc w:val="both"/>
        <w:rPr>
          <w:b/>
        </w:rPr>
      </w:pPr>
      <w:r w:rsidRPr="008F14FE">
        <w:rPr>
          <w:b/>
        </w:rPr>
        <w:t>Творческий проект</w:t>
      </w:r>
    </w:p>
    <w:p w:rsidR="001B1246" w:rsidRPr="008F14FE" w:rsidRDefault="001B1246" w:rsidP="008F14FE">
      <w:pPr>
        <w:pStyle w:val="a9"/>
        <w:ind w:left="0"/>
        <w:jc w:val="both"/>
        <w:rPr>
          <w:b/>
        </w:rPr>
      </w:pPr>
    </w:p>
    <w:p w:rsidR="001B1246" w:rsidRPr="008F14FE" w:rsidRDefault="001B1246" w:rsidP="008F14FE">
      <w:pPr>
        <w:pStyle w:val="a9"/>
        <w:ind w:left="0"/>
        <w:jc w:val="both"/>
      </w:pPr>
      <w:r w:rsidRPr="008F14FE">
        <w:t>Разработка мероприятий по улучшению имиджа организации</w:t>
      </w:r>
      <w:r w:rsidR="00676A77" w:rsidRPr="008F14FE">
        <w:t>. Работа в группах.</w:t>
      </w:r>
    </w:p>
    <w:p w:rsidR="001B1246" w:rsidRPr="008F14FE" w:rsidRDefault="001B1246" w:rsidP="008F14FE">
      <w:pPr>
        <w:jc w:val="both"/>
        <w:rPr>
          <w:b/>
        </w:rPr>
      </w:pPr>
    </w:p>
    <w:p w:rsidR="006443D4" w:rsidRPr="008F14FE" w:rsidRDefault="006443D4" w:rsidP="008F14FE">
      <w:pPr>
        <w:pStyle w:val="a9"/>
        <w:ind w:left="0"/>
        <w:jc w:val="both"/>
        <w:rPr>
          <w:b/>
        </w:rPr>
      </w:pPr>
      <w:r w:rsidRPr="008F14FE">
        <w:rPr>
          <w:b/>
        </w:rPr>
        <w:t>Темы исследователь</w:t>
      </w:r>
      <w:r w:rsidR="001B1246" w:rsidRPr="008F14FE">
        <w:rPr>
          <w:b/>
        </w:rPr>
        <w:t xml:space="preserve">ских, информационных </w:t>
      </w:r>
      <w:r w:rsidRPr="008F14FE">
        <w:rPr>
          <w:b/>
        </w:rPr>
        <w:t xml:space="preserve"> проектов</w:t>
      </w:r>
    </w:p>
    <w:p w:rsidR="006443D4" w:rsidRPr="008F14FE" w:rsidRDefault="006443D4" w:rsidP="008F14FE">
      <w:pPr>
        <w:ind w:firstLine="709"/>
        <w:jc w:val="both"/>
        <w:rPr>
          <w:i/>
        </w:rPr>
      </w:pPr>
    </w:p>
    <w:p w:rsidR="001B1246" w:rsidRPr="008F14FE" w:rsidRDefault="001B1246" w:rsidP="008F14FE">
      <w:pPr>
        <w:pStyle w:val="a9"/>
        <w:widowControl/>
        <w:numPr>
          <w:ilvl w:val="0"/>
          <w:numId w:val="19"/>
        </w:numPr>
        <w:autoSpaceDE/>
        <w:autoSpaceDN/>
        <w:adjustRightInd/>
        <w:ind w:left="0"/>
        <w:contextualSpacing w:val="0"/>
        <w:jc w:val="both"/>
      </w:pPr>
      <w:r w:rsidRPr="008F14FE">
        <w:t>Стратегия организации и кадровая политика</w:t>
      </w:r>
    </w:p>
    <w:p w:rsidR="001B1246" w:rsidRPr="008F14FE" w:rsidRDefault="001B1246" w:rsidP="008F14FE">
      <w:pPr>
        <w:pStyle w:val="a9"/>
        <w:widowControl/>
        <w:numPr>
          <w:ilvl w:val="0"/>
          <w:numId w:val="19"/>
        </w:numPr>
        <w:autoSpaceDE/>
        <w:autoSpaceDN/>
        <w:adjustRightInd/>
        <w:ind w:left="0"/>
        <w:contextualSpacing w:val="0"/>
        <w:jc w:val="both"/>
      </w:pPr>
      <w:r w:rsidRPr="008F14FE">
        <w:t>Принципы разработки и уровни кадровой политики</w:t>
      </w:r>
    </w:p>
    <w:p w:rsidR="001B1246" w:rsidRPr="008F14FE" w:rsidRDefault="001B1246" w:rsidP="008F14FE">
      <w:pPr>
        <w:pStyle w:val="a9"/>
        <w:widowControl/>
        <w:numPr>
          <w:ilvl w:val="0"/>
          <w:numId w:val="19"/>
        </w:numPr>
        <w:autoSpaceDE/>
        <w:autoSpaceDN/>
        <w:adjustRightInd/>
        <w:ind w:left="0"/>
        <w:contextualSpacing w:val="0"/>
        <w:jc w:val="both"/>
      </w:pPr>
      <w:r w:rsidRPr="008F14FE">
        <w:t>Кадровая политика и кадровые процедуры</w:t>
      </w:r>
    </w:p>
    <w:p w:rsidR="001B1246" w:rsidRPr="008F14FE" w:rsidRDefault="001B1246" w:rsidP="008F14FE">
      <w:pPr>
        <w:pStyle w:val="a9"/>
        <w:widowControl/>
        <w:numPr>
          <w:ilvl w:val="0"/>
          <w:numId w:val="19"/>
        </w:numPr>
        <w:autoSpaceDE/>
        <w:autoSpaceDN/>
        <w:adjustRightInd/>
        <w:ind w:left="0"/>
        <w:contextualSpacing w:val="0"/>
        <w:jc w:val="both"/>
      </w:pPr>
      <w:r w:rsidRPr="008F14FE">
        <w:t>Кадровая программа организации</w:t>
      </w:r>
    </w:p>
    <w:p w:rsidR="001B1246" w:rsidRPr="008F14FE" w:rsidRDefault="001B1246" w:rsidP="008F14FE">
      <w:pPr>
        <w:pStyle w:val="a9"/>
        <w:widowControl/>
        <w:numPr>
          <w:ilvl w:val="0"/>
          <w:numId w:val="19"/>
        </w:numPr>
        <w:autoSpaceDE/>
        <w:autoSpaceDN/>
        <w:adjustRightInd/>
        <w:ind w:left="0"/>
        <w:contextualSpacing w:val="0"/>
        <w:jc w:val="both"/>
        <w:rPr>
          <w:color w:val="000000"/>
        </w:rPr>
      </w:pPr>
      <w:r w:rsidRPr="008F14FE">
        <w:rPr>
          <w:color w:val="000000"/>
        </w:rPr>
        <w:t>Диагностическая модель (УП-модель) в управлении персоналом: возможности анализа, планирования и прогнозирования кадровых процессов.</w:t>
      </w:r>
    </w:p>
    <w:p w:rsidR="001B1246" w:rsidRPr="008F14FE" w:rsidRDefault="001B1246" w:rsidP="008F14FE">
      <w:pPr>
        <w:pStyle w:val="a9"/>
        <w:widowControl/>
        <w:numPr>
          <w:ilvl w:val="0"/>
          <w:numId w:val="19"/>
        </w:numPr>
        <w:autoSpaceDE/>
        <w:autoSpaceDN/>
        <w:adjustRightInd/>
        <w:ind w:left="0"/>
        <w:contextualSpacing w:val="0"/>
        <w:jc w:val="both"/>
        <w:rPr>
          <w:color w:val="000000"/>
        </w:rPr>
      </w:pPr>
      <w:r w:rsidRPr="008F14FE">
        <w:rPr>
          <w:color w:val="000000"/>
        </w:rPr>
        <w:t>Критерии эффективности и результативности кадровой политики организации.</w:t>
      </w:r>
    </w:p>
    <w:p w:rsidR="001B1246" w:rsidRPr="008F14FE" w:rsidRDefault="001B1246" w:rsidP="008F14FE">
      <w:pPr>
        <w:pStyle w:val="a9"/>
        <w:widowControl/>
        <w:numPr>
          <w:ilvl w:val="0"/>
          <w:numId w:val="19"/>
        </w:numPr>
        <w:autoSpaceDE/>
        <w:autoSpaceDN/>
        <w:adjustRightInd/>
        <w:ind w:left="0"/>
        <w:contextualSpacing w:val="0"/>
        <w:jc w:val="both"/>
      </w:pPr>
      <w:r w:rsidRPr="008F14FE">
        <w:rPr>
          <w:color w:val="000000"/>
        </w:rPr>
        <w:t>Законодательство о государственной и муниципальной службе в РФ и основы государственной кадровой политики.</w:t>
      </w:r>
    </w:p>
    <w:p w:rsidR="001B1246" w:rsidRPr="008F14FE" w:rsidRDefault="001B1246" w:rsidP="008F14FE">
      <w:pPr>
        <w:pStyle w:val="a9"/>
        <w:widowControl/>
        <w:numPr>
          <w:ilvl w:val="0"/>
          <w:numId w:val="19"/>
        </w:numPr>
        <w:autoSpaceDE/>
        <w:autoSpaceDN/>
        <w:adjustRightInd/>
        <w:ind w:left="0"/>
        <w:contextualSpacing w:val="0"/>
        <w:jc w:val="both"/>
      </w:pPr>
      <w:r w:rsidRPr="008F14FE">
        <w:rPr>
          <w:color w:val="000000"/>
        </w:rPr>
        <w:t>Цели и функции руководителей различных уровней в реализации кадровой политики.</w:t>
      </w:r>
    </w:p>
    <w:p w:rsidR="001B1246" w:rsidRPr="008F14FE" w:rsidRDefault="001B1246" w:rsidP="008F14FE">
      <w:pPr>
        <w:pStyle w:val="a9"/>
        <w:widowControl/>
        <w:numPr>
          <w:ilvl w:val="0"/>
          <w:numId w:val="19"/>
        </w:numPr>
        <w:autoSpaceDE/>
        <w:autoSpaceDN/>
        <w:adjustRightInd/>
        <w:ind w:left="0"/>
        <w:contextualSpacing w:val="0"/>
        <w:jc w:val="both"/>
        <w:rPr>
          <w:color w:val="000000"/>
        </w:rPr>
      </w:pPr>
      <w:r w:rsidRPr="008F14FE">
        <w:rPr>
          <w:color w:val="000000"/>
        </w:rPr>
        <w:t>Профессионально-должностная структура организации.</w:t>
      </w:r>
    </w:p>
    <w:p w:rsidR="001B1246" w:rsidRPr="008F14FE" w:rsidRDefault="001B1246" w:rsidP="008F14FE">
      <w:pPr>
        <w:pStyle w:val="a9"/>
        <w:widowControl/>
        <w:numPr>
          <w:ilvl w:val="0"/>
          <w:numId w:val="19"/>
        </w:numPr>
        <w:autoSpaceDE/>
        <w:autoSpaceDN/>
        <w:adjustRightInd/>
        <w:ind w:left="0"/>
        <w:contextualSpacing w:val="0"/>
        <w:jc w:val="both"/>
      </w:pPr>
      <w:r w:rsidRPr="008F14FE">
        <w:rPr>
          <w:color w:val="000000"/>
        </w:rPr>
        <w:t>Государственные и муниципальные должности, категории и группы.</w:t>
      </w:r>
    </w:p>
    <w:p w:rsidR="001B1246" w:rsidRPr="008F14FE" w:rsidRDefault="001B1246" w:rsidP="008F14FE">
      <w:pPr>
        <w:pStyle w:val="a9"/>
        <w:widowControl/>
        <w:numPr>
          <w:ilvl w:val="0"/>
          <w:numId w:val="19"/>
        </w:numPr>
        <w:autoSpaceDE/>
        <w:autoSpaceDN/>
        <w:adjustRightInd/>
        <w:ind w:left="0"/>
        <w:contextualSpacing w:val="0"/>
        <w:jc w:val="both"/>
        <w:rPr>
          <w:color w:val="000000"/>
        </w:rPr>
      </w:pPr>
      <w:r w:rsidRPr="008F14FE">
        <w:rPr>
          <w:color w:val="000000"/>
        </w:rPr>
        <w:t>Содержание современной российской кадровой политики в сфере государственного и муниципального управления.</w:t>
      </w:r>
    </w:p>
    <w:p w:rsidR="001B1246" w:rsidRPr="008F14FE" w:rsidRDefault="001B1246" w:rsidP="008F14FE">
      <w:pPr>
        <w:pStyle w:val="a9"/>
        <w:widowControl/>
        <w:numPr>
          <w:ilvl w:val="0"/>
          <w:numId w:val="19"/>
        </w:numPr>
        <w:autoSpaceDE/>
        <w:autoSpaceDN/>
        <w:adjustRightInd/>
        <w:ind w:left="0"/>
        <w:contextualSpacing w:val="0"/>
        <w:jc w:val="both"/>
      </w:pPr>
      <w:r w:rsidRPr="008F14FE">
        <w:t>Приоритетные направления кадровой политики в сфере государственного и муниципального управления.</w:t>
      </w:r>
    </w:p>
    <w:p w:rsidR="001B1246" w:rsidRPr="008F14FE" w:rsidRDefault="001B1246" w:rsidP="008F14FE">
      <w:pPr>
        <w:pStyle w:val="a9"/>
        <w:widowControl/>
        <w:numPr>
          <w:ilvl w:val="0"/>
          <w:numId w:val="19"/>
        </w:numPr>
        <w:autoSpaceDE/>
        <w:autoSpaceDN/>
        <w:adjustRightInd/>
        <w:ind w:left="0"/>
        <w:contextualSpacing w:val="0"/>
        <w:jc w:val="both"/>
      </w:pPr>
      <w:r w:rsidRPr="008F14FE">
        <w:t>Маркетинг персонала</w:t>
      </w:r>
    </w:p>
    <w:p w:rsidR="001B1246" w:rsidRPr="008F14FE" w:rsidRDefault="001B1246" w:rsidP="008F14FE">
      <w:pPr>
        <w:pStyle w:val="a9"/>
        <w:widowControl/>
        <w:numPr>
          <w:ilvl w:val="0"/>
          <w:numId w:val="19"/>
        </w:numPr>
        <w:autoSpaceDE/>
        <w:autoSpaceDN/>
        <w:adjustRightInd/>
        <w:ind w:left="0"/>
        <w:contextualSpacing w:val="0"/>
        <w:jc w:val="both"/>
      </w:pPr>
      <w:r w:rsidRPr="008F14FE">
        <w:t>Нормирование и учет численности персонала</w:t>
      </w:r>
    </w:p>
    <w:p w:rsidR="001B1246" w:rsidRPr="008F14FE" w:rsidRDefault="001B1246" w:rsidP="008F14FE">
      <w:pPr>
        <w:pStyle w:val="a9"/>
        <w:widowControl/>
        <w:numPr>
          <w:ilvl w:val="0"/>
          <w:numId w:val="19"/>
        </w:numPr>
        <w:autoSpaceDE/>
        <w:autoSpaceDN/>
        <w:adjustRightInd/>
        <w:ind w:left="0"/>
        <w:contextualSpacing w:val="0"/>
        <w:jc w:val="both"/>
      </w:pPr>
      <w:r w:rsidRPr="008F14FE">
        <w:t xml:space="preserve">Кадровый резерв: формирование, цели работы, виды резерва. </w:t>
      </w:r>
    </w:p>
    <w:p w:rsidR="001B1246" w:rsidRPr="008F14FE" w:rsidRDefault="001B1246" w:rsidP="008F14FE">
      <w:pPr>
        <w:pStyle w:val="a9"/>
        <w:widowControl/>
        <w:numPr>
          <w:ilvl w:val="0"/>
          <w:numId w:val="19"/>
        </w:numPr>
        <w:autoSpaceDE/>
        <w:autoSpaceDN/>
        <w:adjustRightInd/>
        <w:ind w:left="0"/>
        <w:contextualSpacing w:val="0"/>
        <w:jc w:val="both"/>
        <w:rPr>
          <w:color w:val="000000"/>
        </w:rPr>
      </w:pPr>
      <w:r w:rsidRPr="008F14FE">
        <w:rPr>
          <w:color w:val="000000"/>
        </w:rPr>
        <w:t>Содержание работы по формированию организационной структуры управления.</w:t>
      </w:r>
    </w:p>
    <w:p w:rsidR="001B1246" w:rsidRPr="008F14FE" w:rsidRDefault="001B1246" w:rsidP="008F14FE">
      <w:pPr>
        <w:pStyle w:val="a9"/>
        <w:widowControl/>
        <w:numPr>
          <w:ilvl w:val="0"/>
          <w:numId w:val="19"/>
        </w:numPr>
        <w:autoSpaceDE/>
        <w:autoSpaceDN/>
        <w:adjustRightInd/>
        <w:ind w:left="0"/>
        <w:contextualSpacing w:val="0"/>
        <w:jc w:val="both"/>
      </w:pPr>
      <w:r w:rsidRPr="008F14FE">
        <w:t>Методы построения системы управления персоналом</w:t>
      </w:r>
    </w:p>
    <w:p w:rsidR="001B1246" w:rsidRPr="008F14FE" w:rsidRDefault="001B1246" w:rsidP="008F14FE">
      <w:pPr>
        <w:pStyle w:val="a9"/>
        <w:widowControl/>
        <w:numPr>
          <w:ilvl w:val="0"/>
          <w:numId w:val="19"/>
        </w:numPr>
        <w:autoSpaceDE/>
        <w:autoSpaceDN/>
        <w:adjustRightInd/>
        <w:ind w:left="0"/>
        <w:contextualSpacing w:val="0"/>
        <w:jc w:val="both"/>
      </w:pPr>
      <w:r w:rsidRPr="008F14FE">
        <w:t>Оперативный план работы с персоналом</w:t>
      </w:r>
    </w:p>
    <w:p w:rsidR="001B1246" w:rsidRPr="008F14FE" w:rsidRDefault="001B1246" w:rsidP="008F14FE">
      <w:pPr>
        <w:pStyle w:val="a9"/>
        <w:widowControl/>
        <w:numPr>
          <w:ilvl w:val="0"/>
          <w:numId w:val="19"/>
        </w:numPr>
        <w:autoSpaceDE/>
        <w:autoSpaceDN/>
        <w:adjustRightInd/>
        <w:ind w:left="0"/>
        <w:contextualSpacing w:val="0"/>
        <w:jc w:val="both"/>
      </w:pPr>
      <w:r w:rsidRPr="008F14FE">
        <w:t>Сущность, способы и проблемы делегирования полномочий</w:t>
      </w:r>
    </w:p>
    <w:p w:rsidR="001B1246" w:rsidRPr="008F14FE" w:rsidRDefault="001B1246" w:rsidP="008F14FE">
      <w:pPr>
        <w:pStyle w:val="a9"/>
        <w:widowControl/>
        <w:numPr>
          <w:ilvl w:val="0"/>
          <w:numId w:val="19"/>
        </w:numPr>
        <w:autoSpaceDE/>
        <w:autoSpaceDN/>
        <w:adjustRightInd/>
        <w:ind w:left="0"/>
        <w:contextualSpacing w:val="0"/>
        <w:jc w:val="both"/>
      </w:pPr>
      <w:r w:rsidRPr="008F14FE">
        <w:t>Кадровая политика: понятие и типы.</w:t>
      </w:r>
    </w:p>
    <w:p w:rsidR="001B1246" w:rsidRPr="008F14FE" w:rsidRDefault="001B1246" w:rsidP="008F14FE">
      <w:pPr>
        <w:pStyle w:val="a9"/>
        <w:widowControl/>
        <w:numPr>
          <w:ilvl w:val="0"/>
          <w:numId w:val="19"/>
        </w:numPr>
        <w:autoSpaceDE/>
        <w:autoSpaceDN/>
        <w:adjustRightInd/>
        <w:ind w:left="0"/>
        <w:contextualSpacing w:val="0"/>
        <w:jc w:val="both"/>
      </w:pPr>
      <w:r w:rsidRPr="008F14FE">
        <w:t>Кадровая стратегия и кадровые мероприятия.</w:t>
      </w:r>
    </w:p>
    <w:p w:rsidR="001B1246" w:rsidRPr="008F14FE" w:rsidRDefault="001B1246" w:rsidP="008F14FE">
      <w:pPr>
        <w:pStyle w:val="a9"/>
        <w:widowControl/>
        <w:numPr>
          <w:ilvl w:val="0"/>
          <w:numId w:val="19"/>
        </w:numPr>
        <w:autoSpaceDE/>
        <w:autoSpaceDN/>
        <w:adjustRightInd/>
        <w:ind w:left="0"/>
        <w:contextualSpacing w:val="0"/>
        <w:jc w:val="both"/>
      </w:pPr>
      <w:r w:rsidRPr="008F14FE">
        <w:t>Факторы развития стратегических концепций.</w:t>
      </w:r>
    </w:p>
    <w:p w:rsidR="001B1246" w:rsidRPr="008F14FE" w:rsidRDefault="001B1246" w:rsidP="008F14FE">
      <w:pPr>
        <w:pStyle w:val="a9"/>
        <w:widowControl/>
        <w:numPr>
          <w:ilvl w:val="0"/>
          <w:numId w:val="19"/>
        </w:numPr>
        <w:autoSpaceDE/>
        <w:autoSpaceDN/>
        <w:adjustRightInd/>
        <w:ind w:left="0"/>
        <w:contextualSpacing w:val="0"/>
        <w:jc w:val="both"/>
      </w:pPr>
      <w:r w:rsidRPr="008F14FE">
        <w:t>Механизм формирования кадровой политики (основные этапы)</w:t>
      </w:r>
    </w:p>
    <w:p w:rsidR="001B1246" w:rsidRPr="008F14FE" w:rsidRDefault="001B1246" w:rsidP="008F14FE">
      <w:pPr>
        <w:pStyle w:val="a9"/>
        <w:widowControl/>
        <w:numPr>
          <w:ilvl w:val="0"/>
          <w:numId w:val="19"/>
        </w:numPr>
        <w:autoSpaceDE/>
        <w:autoSpaceDN/>
        <w:adjustRightInd/>
        <w:ind w:left="0"/>
        <w:contextualSpacing w:val="0"/>
        <w:jc w:val="both"/>
      </w:pPr>
      <w:r w:rsidRPr="008F14FE">
        <w:t>Трудовой потенциал работника и общества.</w:t>
      </w:r>
    </w:p>
    <w:p w:rsidR="001B1246" w:rsidRPr="008F14FE" w:rsidRDefault="001B1246" w:rsidP="008F14FE">
      <w:pPr>
        <w:pStyle w:val="a9"/>
        <w:widowControl/>
        <w:numPr>
          <w:ilvl w:val="0"/>
          <w:numId w:val="19"/>
        </w:numPr>
        <w:autoSpaceDE/>
        <w:autoSpaceDN/>
        <w:adjustRightInd/>
        <w:ind w:left="0"/>
        <w:contextualSpacing w:val="0"/>
        <w:jc w:val="both"/>
      </w:pPr>
      <w:r w:rsidRPr="008F14FE">
        <w:t>Сущность и содержание кадрового планирования.</w:t>
      </w:r>
    </w:p>
    <w:p w:rsidR="001B1246" w:rsidRPr="008F14FE" w:rsidRDefault="001B1246" w:rsidP="008F14FE">
      <w:pPr>
        <w:pStyle w:val="a9"/>
        <w:widowControl/>
        <w:numPr>
          <w:ilvl w:val="0"/>
          <w:numId w:val="19"/>
        </w:numPr>
        <w:autoSpaceDE/>
        <w:autoSpaceDN/>
        <w:adjustRightInd/>
        <w:ind w:left="0"/>
        <w:contextualSpacing w:val="0"/>
        <w:jc w:val="both"/>
      </w:pPr>
      <w:r w:rsidRPr="008F14FE">
        <w:t>Кадровый контроллинг.</w:t>
      </w:r>
    </w:p>
    <w:p w:rsidR="001B1246" w:rsidRPr="008F14FE" w:rsidRDefault="001B1246" w:rsidP="008F14FE">
      <w:pPr>
        <w:pStyle w:val="a9"/>
        <w:widowControl/>
        <w:numPr>
          <w:ilvl w:val="0"/>
          <w:numId w:val="19"/>
        </w:numPr>
        <w:autoSpaceDE/>
        <w:autoSpaceDN/>
        <w:adjustRightInd/>
        <w:ind w:left="0"/>
        <w:contextualSpacing w:val="0"/>
        <w:jc w:val="both"/>
      </w:pPr>
      <w:r w:rsidRPr="008F14FE">
        <w:t>Управление по целям: сущность, этапы. Принципы установления целей.</w:t>
      </w:r>
    </w:p>
    <w:p w:rsidR="001B1246" w:rsidRPr="008F14FE" w:rsidRDefault="001B1246" w:rsidP="008F14FE">
      <w:pPr>
        <w:pStyle w:val="a9"/>
        <w:widowControl/>
        <w:numPr>
          <w:ilvl w:val="0"/>
          <w:numId w:val="19"/>
        </w:numPr>
        <w:autoSpaceDE/>
        <w:autoSpaceDN/>
        <w:adjustRightInd/>
        <w:ind w:left="0"/>
        <w:contextualSpacing w:val="0"/>
        <w:jc w:val="both"/>
      </w:pPr>
      <w:r w:rsidRPr="008F14FE">
        <w:t>Оперативный план работы с персоналом.</w:t>
      </w:r>
    </w:p>
    <w:p w:rsidR="001B1246" w:rsidRPr="008F14FE" w:rsidRDefault="001B1246" w:rsidP="008F14FE">
      <w:pPr>
        <w:pStyle w:val="a9"/>
        <w:widowControl/>
        <w:numPr>
          <w:ilvl w:val="0"/>
          <w:numId w:val="19"/>
        </w:numPr>
        <w:autoSpaceDE/>
        <w:autoSpaceDN/>
        <w:adjustRightInd/>
        <w:ind w:left="0"/>
        <w:contextualSpacing w:val="0"/>
        <w:jc w:val="both"/>
      </w:pPr>
      <w:r w:rsidRPr="008F14FE">
        <w:t>Взаимосвязь стратегии организации и стратегии управления персоналом.</w:t>
      </w:r>
    </w:p>
    <w:p w:rsidR="001B1246" w:rsidRPr="008F14FE" w:rsidRDefault="001B1246" w:rsidP="008F14FE">
      <w:pPr>
        <w:pStyle w:val="a9"/>
        <w:widowControl/>
        <w:numPr>
          <w:ilvl w:val="0"/>
          <w:numId w:val="19"/>
        </w:numPr>
        <w:autoSpaceDE/>
        <w:autoSpaceDN/>
        <w:adjustRightInd/>
        <w:ind w:left="0"/>
        <w:contextualSpacing w:val="0"/>
        <w:jc w:val="both"/>
      </w:pPr>
      <w:r w:rsidRPr="008F14FE">
        <w:t>Методы кадрового анализа.</w:t>
      </w:r>
    </w:p>
    <w:p w:rsidR="001B1246" w:rsidRPr="008F14FE" w:rsidRDefault="001B1246" w:rsidP="008F14FE">
      <w:pPr>
        <w:pStyle w:val="a9"/>
        <w:widowControl/>
        <w:numPr>
          <w:ilvl w:val="0"/>
          <w:numId w:val="19"/>
        </w:numPr>
        <w:autoSpaceDE/>
        <w:autoSpaceDN/>
        <w:adjustRightInd/>
        <w:ind w:left="0"/>
        <w:contextualSpacing w:val="0"/>
        <w:jc w:val="both"/>
      </w:pPr>
      <w:r w:rsidRPr="008F14FE">
        <w:t>Планирование расходов на персонал.</w:t>
      </w:r>
    </w:p>
    <w:p w:rsidR="001B1246" w:rsidRPr="008F14FE" w:rsidRDefault="001B1246" w:rsidP="008F14FE">
      <w:pPr>
        <w:pStyle w:val="a9"/>
        <w:widowControl/>
        <w:numPr>
          <w:ilvl w:val="0"/>
          <w:numId w:val="19"/>
        </w:numPr>
        <w:autoSpaceDE/>
        <w:autoSpaceDN/>
        <w:adjustRightInd/>
        <w:ind w:left="0"/>
        <w:contextualSpacing w:val="0"/>
        <w:jc w:val="both"/>
      </w:pPr>
      <w:r w:rsidRPr="008F14FE">
        <w:t>Оценка эффективности расходов на персонал.</w:t>
      </w:r>
    </w:p>
    <w:p w:rsidR="001B1246" w:rsidRPr="008F14FE" w:rsidRDefault="001B1246" w:rsidP="008F14FE">
      <w:pPr>
        <w:pStyle w:val="a9"/>
        <w:widowControl/>
        <w:numPr>
          <w:ilvl w:val="0"/>
          <w:numId w:val="19"/>
        </w:numPr>
        <w:autoSpaceDE/>
        <w:autoSpaceDN/>
        <w:adjustRightInd/>
        <w:ind w:left="0"/>
        <w:contextualSpacing w:val="0"/>
        <w:jc w:val="both"/>
      </w:pPr>
      <w:r w:rsidRPr="008F14FE">
        <w:t>Плановые показатели по персоналу, ключевые и дополнительные показатели.</w:t>
      </w:r>
    </w:p>
    <w:p w:rsidR="001B1246" w:rsidRPr="008F14FE" w:rsidRDefault="001B1246" w:rsidP="008F14FE">
      <w:pPr>
        <w:pStyle w:val="a9"/>
        <w:widowControl/>
        <w:numPr>
          <w:ilvl w:val="0"/>
          <w:numId w:val="19"/>
        </w:numPr>
        <w:autoSpaceDE/>
        <w:autoSpaceDN/>
        <w:adjustRightInd/>
        <w:ind w:left="0"/>
        <w:contextualSpacing w:val="0"/>
        <w:jc w:val="both"/>
      </w:pPr>
      <w:r w:rsidRPr="008F14FE">
        <w:t>Бюджетирование управления персоналом: технологии разработки, бизнес-план.</w:t>
      </w:r>
    </w:p>
    <w:p w:rsidR="001B1246" w:rsidRPr="008F14FE" w:rsidRDefault="001B1246" w:rsidP="008F14FE">
      <w:pPr>
        <w:pStyle w:val="a9"/>
        <w:widowControl/>
        <w:numPr>
          <w:ilvl w:val="0"/>
          <w:numId w:val="19"/>
        </w:numPr>
        <w:autoSpaceDE/>
        <w:autoSpaceDN/>
        <w:adjustRightInd/>
        <w:ind w:left="0"/>
        <w:contextualSpacing w:val="0"/>
        <w:jc w:val="both"/>
      </w:pPr>
      <w:r w:rsidRPr="008F14FE">
        <w:t>Развитие бюджетирования: формирование внутренних цен. Защита бюджета.</w:t>
      </w:r>
    </w:p>
    <w:p w:rsidR="00183A94" w:rsidRPr="008F14FE" w:rsidRDefault="00183A94" w:rsidP="008F14FE">
      <w:pPr>
        <w:pStyle w:val="a9"/>
        <w:ind w:left="0"/>
        <w:jc w:val="both"/>
        <w:rPr>
          <w:b/>
        </w:rPr>
      </w:pPr>
    </w:p>
    <w:p w:rsidR="006443D4" w:rsidRPr="008F14FE" w:rsidRDefault="006443D4" w:rsidP="008F14FE">
      <w:pPr>
        <w:pStyle w:val="a9"/>
        <w:ind w:left="0"/>
        <w:jc w:val="both"/>
        <w:rPr>
          <w:b/>
        </w:rPr>
      </w:pPr>
      <w:r w:rsidRPr="008F14FE">
        <w:rPr>
          <w:b/>
        </w:rPr>
        <w:t>Типовые задания к интерактивным занятиям</w:t>
      </w:r>
    </w:p>
    <w:p w:rsidR="006443D4" w:rsidRPr="008F14FE" w:rsidRDefault="006443D4" w:rsidP="008F14FE">
      <w:pPr>
        <w:pStyle w:val="a9"/>
        <w:ind w:left="0"/>
        <w:jc w:val="both"/>
        <w:rPr>
          <w:b/>
        </w:rPr>
      </w:pPr>
    </w:p>
    <w:p w:rsidR="001B1246" w:rsidRPr="008F14FE" w:rsidRDefault="001B1246" w:rsidP="008F14FE">
      <w:pPr>
        <w:pStyle w:val="a9"/>
        <w:ind w:left="0"/>
        <w:jc w:val="both"/>
      </w:pPr>
      <w:r w:rsidRPr="008F14FE">
        <w:t>Работа в малых группах «</w:t>
      </w:r>
      <w:r w:rsidRPr="008F14FE">
        <w:rPr>
          <w:lang w:val="en-US"/>
        </w:rPr>
        <w:t>SWOT</w:t>
      </w:r>
      <w:r w:rsidRPr="008F14FE">
        <w:t>-анализ трудовых ресурсов организации»</w:t>
      </w:r>
    </w:p>
    <w:p w:rsidR="000E66EC" w:rsidRPr="008F14FE" w:rsidRDefault="000E66EC" w:rsidP="008F14FE">
      <w:pPr>
        <w:jc w:val="both"/>
        <w:rPr>
          <w:b/>
        </w:rPr>
      </w:pPr>
    </w:p>
    <w:p w:rsidR="006443D4" w:rsidRPr="008F14FE" w:rsidRDefault="006443D4" w:rsidP="008F14FE">
      <w:pPr>
        <w:pStyle w:val="a9"/>
        <w:ind w:left="0"/>
        <w:jc w:val="both"/>
        <w:rPr>
          <w:b/>
        </w:rPr>
      </w:pPr>
      <w:r w:rsidRPr="008F14FE">
        <w:rPr>
          <w:b/>
        </w:rPr>
        <w:t>Типовые тесты</w:t>
      </w:r>
    </w:p>
    <w:p w:rsidR="006443D4" w:rsidRPr="008F14FE" w:rsidRDefault="006443D4" w:rsidP="008F14FE">
      <w:pPr>
        <w:pStyle w:val="a9"/>
        <w:ind w:left="0"/>
        <w:jc w:val="both"/>
        <w:rPr>
          <w:b/>
        </w:rPr>
      </w:pP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lastRenderedPageBreak/>
        <w:t>1. Что такое кадровая политика?</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а) перечень правил и норм организации кадровой работы на предприятии.</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б) перечень лиц, принимающих кадровые решения.</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в) перечень мероприятий по работе с персоналом на различных стадиях развития организации;</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г) перечень кадровых мероприятий на период до трех лет.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2. Какой тип кадровой политики не входит в единую типологию?</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а) закрытая.</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б) реактивная.</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в) превентивная.</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г) пассивная.</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3. Что такое открытая кадровая политика?</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а) ориентация руководства на привлечение новых сотрудников на разные уровни иерархии.</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б) заключение временных (срочных) контрактов при найме в организацию.</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в) поощрение персонала к инновациям.</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г) использование исключительно методов внешнего найма персонала.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4. Правовой акт, регулирующий трудовые, социально-экономические, профессиональные отношения между работодателем и наемными работниками в организации, есть:</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а) трудовое соглашение;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б) трудовой договор;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в) коллективный договор;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г) трудовой контракт.</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5. Отличительной особенностью срочного трудового договора от бессрочного является то, что в срочном трудовом договоре: а) оговаривается период времени, на который нанимается работник; б) указывается размер заработной платы; в) указывается должность работника; г) указывается режим рабочего времени; д) оговаривается условие об индексации</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6. Отношения занятости возникают по инициативе: а) работодателей; б) работников; в) работодателей и работников; г) государства; д) службы занятости</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7. С какими категориями работников целесообразно заключать трудовые договоры? а) с наиболее ценными; б) со всеми категориями работников; в) с рабочими; г) с желающими получать льготы; д) с собственниками компании</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8. К организационным методам воздействия на персонал относится: а) должностная инструкция; б) приказ; в) распоряжение; г) удержание из зарплаты; д) увольнение</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9. Какие выделяют способы распорядительного воздействия на персонал? а) приказы; б) устав предприятия; в) инструкции; г) штатное расписание; д) должностные инструкции</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10. Принцип обусловленности функций управления персоналом целями организации подразумевает, что: а) функции управления персоналом, ориентированные на развитие организации, опережают функции, направленные на обеспечение функционирования организации; б) функции управления персоналом формируются и изменяются не произвольно, а в соответствии с целями организации; в) необходима многовариантная проработка предложений по формированию</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11. Краткая трудовая биография кандидата является:</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а) профессиограмма;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б) карьерограмма;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в) анкетой сотрудника;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г) рекламным объявлением.</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12. Что представляет процесс набора персонала:</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а) создание достаточно представительного списка квалифицированных кандидатов на вакантную должность;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б) прием сотрудников на работу;</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в) процесс селекции кандидатов, обладающих минимальными требованиями для занятия вакантной должности.</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13. Квалифицированный персонал набирать труднее, чем неквалифицированный. В первую очередь, это связано с:</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lastRenderedPageBreak/>
        <w:t xml:space="preserve">а) привычкой тех, кто работает;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б) приемом по рекомендательным письмам;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в) требованием со стороны самой работы;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г) недостаточной практикой набора.</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14. К преимуществам внутренних источников найма относят:</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а) низкие затраты на адаптацию персонала;</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б) появление новых идей, использование новых технологий;</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в) появление новых импульсов для развития;</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г) повышение мотивации, степени удовлетворенности трудом</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д) а, г.</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15. К достоинствам внешних источников привлечения персонала относят:</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а) низкие затраты на адаптацию персонала;</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б) появление новых импульсов для развития;</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в) повышение мотивации, степени удовлетворенности трудом у кадровых работников</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г) нет верного ответа</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16. Что следует понимать под текучестью персонала:</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а) все виды увольнений из организации;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б) увольнения по собственному желанию и инициативе администрации;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 xml:space="preserve">в) увольнения по сокращению штатов и инициативе администрации; </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г) увольнение по собственному желанию и по сокращению штатов.</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17. Какой комплекс кадровых мероприятий уменьшает приток новых идей в организацию: а) продвижение изнутри;  б) компенсационная политика;  в) использование международных кадров; г) прием на работу профессионалов; д) расширение деловых связей</w:t>
      </w:r>
    </w:p>
    <w:p w:rsidR="00F540D4" w:rsidRPr="008F14FE" w:rsidRDefault="00F540D4" w:rsidP="008F14FE">
      <w:pPr>
        <w:pStyle w:val="af5"/>
        <w:spacing w:after="0"/>
        <w:jc w:val="both"/>
        <w:rPr>
          <w:rFonts w:ascii="Times New Roman" w:hAnsi="Times New Roman"/>
          <w:color w:val="auto"/>
          <w:sz w:val="24"/>
          <w:szCs w:val="24"/>
        </w:rPr>
      </w:pPr>
      <w:r w:rsidRPr="008F14FE">
        <w:rPr>
          <w:rFonts w:ascii="Times New Roman" w:hAnsi="Times New Roman"/>
          <w:color w:val="auto"/>
          <w:sz w:val="24"/>
          <w:szCs w:val="24"/>
        </w:rPr>
        <w:t>18. Краткая трудовая биография кандидата: а) профессиограмма;  б) карьерограмма;  в) анкета сотрудника;  г) рекламное объявление; д) должностная инструкция</w:t>
      </w:r>
    </w:p>
    <w:p w:rsidR="006443D4" w:rsidRPr="008F14FE" w:rsidRDefault="006443D4" w:rsidP="008F14FE">
      <w:pPr>
        <w:jc w:val="both"/>
        <w:rPr>
          <w:b/>
        </w:rPr>
      </w:pPr>
    </w:p>
    <w:p w:rsidR="006443D4" w:rsidRPr="008F14FE" w:rsidRDefault="001B1246" w:rsidP="008F14FE">
      <w:pPr>
        <w:pStyle w:val="a9"/>
        <w:ind w:left="0"/>
        <w:jc w:val="both"/>
        <w:rPr>
          <w:b/>
        </w:rPr>
      </w:pPr>
      <w:r w:rsidRPr="008F14FE">
        <w:rPr>
          <w:b/>
        </w:rPr>
        <w:t>Типовые задания</w:t>
      </w:r>
      <w:r w:rsidR="006443D4" w:rsidRPr="008F14FE">
        <w:rPr>
          <w:b/>
        </w:rPr>
        <w:t xml:space="preserve"> к контрольным работам</w:t>
      </w:r>
    </w:p>
    <w:p w:rsidR="000E3F4D" w:rsidRPr="008F14FE" w:rsidRDefault="000E3F4D" w:rsidP="008F14FE">
      <w:pPr>
        <w:jc w:val="both"/>
      </w:pPr>
    </w:p>
    <w:p w:rsidR="001B1246" w:rsidRPr="008F14FE" w:rsidRDefault="001B1246" w:rsidP="008F14FE">
      <w:pPr>
        <w:jc w:val="both"/>
      </w:pPr>
      <w:r w:rsidRPr="008F14FE">
        <w:rPr>
          <w:b/>
          <w:iCs/>
        </w:rPr>
        <w:t>Задание</w:t>
      </w:r>
      <w:r w:rsidRPr="008F14FE">
        <w:t xml:space="preserve"> 1. Превентивная кадровая политика характеризуется (выберите правильный вариант):</w:t>
      </w:r>
      <w:r w:rsidRPr="008F14FE">
        <w:br/>
        <w:t>а) руководство организации не имеет выраженной программы действий в отношении персонала; отсутствует прогноз кадровых потребностей, средств оценки труда и персоала, диагностики кадровой ситуации;</w:t>
      </w:r>
      <w:r w:rsidRPr="008F14FE">
        <w:br/>
        <w:t>б) руководство предприятия осуществляет контроль над симптомами негативного состояния в работе с персоналом, причинами и ситуацией развития кризиса; кадровая служба предприятия располагает средствами диагностики существующей ситуации, однако отсутствует система среднесрочного прогнозирования;</w:t>
      </w:r>
      <w:r w:rsidRPr="008F14FE">
        <w:br/>
        <w:t>в) руководство фир'мы имеет обоснованные прогнозы развития ситуации, однако не имеет средств для влияния нанее; кадровая служба располагает средствами диагностики</w:t>
      </w:r>
      <w:r w:rsidRPr="008F14FE">
        <w:br/>
        <w:t>персонала, средствами прогнозирования кадровой ситуации, однако не разрабатываются целевые программы;</w:t>
      </w:r>
      <w:r w:rsidRPr="008F14FE">
        <w:br/>
        <w:t>г) руководство имеет не только прогноза, но и средства воздействия на ситуацию.</w:t>
      </w:r>
      <w:r w:rsidRPr="008F14FE">
        <w:br/>
      </w:r>
      <w:r w:rsidRPr="008F14FE">
        <w:rPr>
          <w:b/>
          <w:iCs/>
        </w:rPr>
        <w:t xml:space="preserve">Задание 2. </w:t>
      </w:r>
      <w:r w:rsidRPr="008F14FE">
        <w:t xml:space="preserve"> Выберите из предложенных основные характеристики открытой кадровой политики:</w:t>
      </w:r>
      <w:r w:rsidRPr="008F14FE">
        <w:br/>
        <w:t>а) организация прозрачна для потенциальных сотрудников на любом уровне;</w:t>
      </w:r>
    </w:p>
    <w:p w:rsidR="001B1246" w:rsidRPr="008F14FE" w:rsidRDefault="001B1246" w:rsidP="008F14FE">
      <w:pPr>
        <w:jc w:val="both"/>
      </w:pPr>
      <w:r w:rsidRPr="008F14FE">
        <w:t>б) применяется набор персонала на ведущие должности с рынка труда при наличии у кандидата необходимой квалификации;</w:t>
      </w:r>
      <w:r w:rsidRPr="008F14FE">
        <w:br/>
        <w:t>в) организация ориентируется на внутренний наем из числа своих сотрудников или их рекомендации для новых сотрудников;</w:t>
      </w:r>
      <w:r w:rsidRPr="008F14FE">
        <w:br/>
        <w:t>г) организация тщательно сохраняет такую корпоративную атмосферу, которая позволяет в отсутствие детальной регламентации процедур работы с персоналом управлять им через систему правил и норм;</w:t>
      </w:r>
      <w:r w:rsidRPr="008F14FE">
        <w:br/>
        <w:t>д) постоянное инновационное воздействие со стороны новых сотрудников.</w:t>
      </w:r>
    </w:p>
    <w:p w:rsidR="001B1246" w:rsidRPr="008F14FE" w:rsidRDefault="001B1246" w:rsidP="008F14FE">
      <w:pPr>
        <w:jc w:val="both"/>
      </w:pPr>
      <w:r w:rsidRPr="008F14FE">
        <w:rPr>
          <w:b/>
          <w:iCs/>
        </w:rPr>
        <w:t xml:space="preserve">Задание 3. </w:t>
      </w:r>
      <w:r w:rsidRPr="008F14FE">
        <w:t xml:space="preserve"> Цели кадрового планирования (выберите правильные варианты):</w:t>
      </w:r>
      <w:r w:rsidRPr="008F14FE">
        <w:br/>
      </w:r>
      <w:r w:rsidRPr="008F14FE">
        <w:lastRenderedPageBreak/>
        <w:t>а) обеспечение производственного процесса организации персоналом с учетом необходимой численности и качества;</w:t>
      </w:r>
      <w:r w:rsidRPr="008F14FE">
        <w:br/>
        <w:t>б) эффективная организация работы с персоналом как в краткосрочном (комплектование персонала), так и в долгосрочном (развитие персонала) аспектах;</w:t>
      </w:r>
      <w:r w:rsidRPr="008F14FE">
        <w:br/>
        <w:t>в) организация работы службы управления персоналом.</w:t>
      </w:r>
    </w:p>
    <w:p w:rsidR="001B1246" w:rsidRPr="008F14FE" w:rsidRDefault="001B1246" w:rsidP="008F14FE">
      <w:pPr>
        <w:jc w:val="both"/>
      </w:pPr>
      <w:r w:rsidRPr="008F14FE">
        <w:rPr>
          <w:b/>
          <w:iCs/>
        </w:rPr>
        <w:t>Задание4.</w:t>
      </w:r>
      <w:r w:rsidRPr="008F14FE">
        <w:tab/>
        <w:t>Назовите виды кадрового планирования.</w:t>
      </w:r>
      <w:r w:rsidRPr="008F14FE">
        <w:br/>
      </w:r>
      <w:r w:rsidRPr="008F14FE">
        <w:rPr>
          <w:b/>
          <w:iCs/>
        </w:rPr>
        <w:t>Задание 5.</w:t>
      </w:r>
      <w:r w:rsidRPr="008F14FE">
        <w:t xml:space="preserve"> Назовите основные этапы процесса кадрового планирования.</w:t>
      </w:r>
    </w:p>
    <w:p w:rsidR="001B1246" w:rsidRPr="008F14FE" w:rsidRDefault="001B1246" w:rsidP="008F14FE">
      <w:pPr>
        <w:jc w:val="both"/>
      </w:pPr>
    </w:p>
    <w:p w:rsidR="00721371" w:rsidRPr="008F14FE" w:rsidRDefault="00D87978" w:rsidP="008F14FE">
      <w:pPr>
        <w:pStyle w:val="a9"/>
        <w:ind w:left="0"/>
        <w:jc w:val="both"/>
        <w:rPr>
          <w:u w:val="single"/>
        </w:rPr>
      </w:pPr>
      <w:r w:rsidRPr="008F14FE">
        <w:rPr>
          <w:i/>
          <w:u w:val="single"/>
        </w:rPr>
        <w:t>6.3</w:t>
      </w:r>
      <w:r w:rsidR="00721371" w:rsidRPr="008F14FE">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8F14FE" w:rsidRDefault="00D87978" w:rsidP="008F14FE">
      <w:pPr>
        <w:widowControl/>
        <w:autoSpaceDE/>
        <w:autoSpaceDN/>
        <w:adjustRightInd/>
        <w:ind w:firstLine="709"/>
        <w:jc w:val="both"/>
        <w:rPr>
          <w:rFonts w:eastAsiaTheme="minorHAnsi"/>
          <w:lang w:eastAsia="en-US"/>
        </w:rPr>
      </w:pPr>
    </w:p>
    <w:p w:rsidR="009867AC" w:rsidRPr="008F14FE" w:rsidRDefault="009867AC" w:rsidP="008F14FE">
      <w:pPr>
        <w:widowControl/>
        <w:autoSpaceDE/>
        <w:autoSpaceDN/>
        <w:adjustRightInd/>
        <w:ind w:firstLine="709"/>
        <w:jc w:val="both"/>
        <w:rPr>
          <w:rFonts w:eastAsiaTheme="minorHAnsi"/>
          <w:lang w:eastAsia="en-US"/>
        </w:rPr>
      </w:pPr>
      <w:r w:rsidRPr="008F14FE">
        <w:rPr>
          <w:rFonts w:eastAsiaTheme="minorHAnsi"/>
          <w:lang w:eastAsia="en-US"/>
        </w:rPr>
        <w:t xml:space="preserve">Все задания, используемые для </w:t>
      </w:r>
      <w:r w:rsidR="00D87978" w:rsidRPr="008F14FE">
        <w:rPr>
          <w:rFonts w:eastAsiaTheme="minorHAnsi"/>
          <w:lang w:eastAsia="en-US"/>
        </w:rPr>
        <w:t xml:space="preserve">текущего </w:t>
      </w:r>
      <w:r w:rsidRPr="008F14FE">
        <w:rPr>
          <w:rFonts w:eastAsiaTheme="minorHAnsi"/>
          <w:lang w:eastAsia="en-US"/>
        </w:rPr>
        <w:t xml:space="preserve">контроля </w:t>
      </w:r>
      <w:r w:rsidR="00D87978" w:rsidRPr="008F14FE">
        <w:rPr>
          <w:rFonts w:eastAsiaTheme="minorHAnsi"/>
          <w:lang w:eastAsia="en-US"/>
        </w:rPr>
        <w:t xml:space="preserve">формирования </w:t>
      </w:r>
      <w:r w:rsidRPr="008F14FE">
        <w:rPr>
          <w:rFonts w:eastAsiaTheme="minorHAnsi"/>
          <w:lang w:eastAsia="en-US"/>
        </w:rPr>
        <w:t xml:space="preserve">компетенций условно можно разделить на две группы: </w:t>
      </w:r>
    </w:p>
    <w:p w:rsidR="009867AC" w:rsidRPr="008F14FE" w:rsidRDefault="009867AC" w:rsidP="008F14FE">
      <w:pPr>
        <w:widowControl/>
        <w:numPr>
          <w:ilvl w:val="0"/>
          <w:numId w:val="5"/>
        </w:numPr>
        <w:autoSpaceDE/>
        <w:autoSpaceDN/>
        <w:adjustRightInd/>
        <w:ind w:left="0" w:firstLine="709"/>
        <w:contextualSpacing/>
        <w:jc w:val="both"/>
        <w:rPr>
          <w:rFonts w:eastAsiaTheme="minorHAnsi"/>
          <w:lang w:eastAsia="en-US"/>
        </w:rPr>
      </w:pPr>
      <w:r w:rsidRPr="008F14FE">
        <w:rPr>
          <w:rFonts w:eastAsiaTheme="minorHAnsi"/>
          <w:lang w:eastAsia="en-US"/>
        </w:rPr>
        <w:t>задания, которые в силу своих особенностей могут быть реализованы только в процессе обучения</w:t>
      </w:r>
      <w:r w:rsidR="002C6645" w:rsidRPr="008F14FE">
        <w:rPr>
          <w:rFonts w:eastAsiaTheme="minorHAnsi"/>
          <w:lang w:eastAsia="en-US"/>
        </w:rPr>
        <w:t xml:space="preserve"> на занятиях</w:t>
      </w:r>
      <w:r w:rsidRPr="008F14FE">
        <w:rPr>
          <w:rFonts w:eastAsiaTheme="minorHAnsi"/>
          <w:lang w:eastAsia="en-US"/>
        </w:rPr>
        <w:t xml:space="preserve"> (</w:t>
      </w:r>
      <w:r w:rsidR="00370E47" w:rsidRPr="008F14FE">
        <w:rPr>
          <w:rFonts w:eastAsiaTheme="minorHAnsi"/>
          <w:lang w:eastAsia="en-US"/>
        </w:rPr>
        <w:t xml:space="preserve">например, </w:t>
      </w:r>
      <w:r w:rsidRPr="008F14FE">
        <w:rPr>
          <w:rFonts w:eastAsiaTheme="minorHAnsi"/>
          <w:lang w:eastAsia="en-US"/>
        </w:rPr>
        <w:t>дискуссия</w:t>
      </w:r>
      <w:r w:rsidR="00370E47" w:rsidRPr="008F14FE">
        <w:rPr>
          <w:rFonts w:eastAsiaTheme="minorHAnsi"/>
          <w:lang w:eastAsia="en-US"/>
        </w:rPr>
        <w:t>, круглый стол, диспут, мини-конференция</w:t>
      </w:r>
      <w:r w:rsidRPr="008F14FE">
        <w:rPr>
          <w:rFonts w:eastAsiaTheme="minorHAnsi"/>
          <w:lang w:eastAsia="en-US"/>
        </w:rPr>
        <w:t xml:space="preserve">); </w:t>
      </w:r>
    </w:p>
    <w:p w:rsidR="009867AC" w:rsidRPr="008F14FE" w:rsidRDefault="009867AC" w:rsidP="008F14FE">
      <w:pPr>
        <w:widowControl/>
        <w:numPr>
          <w:ilvl w:val="0"/>
          <w:numId w:val="5"/>
        </w:numPr>
        <w:autoSpaceDE/>
        <w:autoSpaceDN/>
        <w:adjustRightInd/>
        <w:ind w:left="0" w:firstLine="709"/>
        <w:contextualSpacing/>
        <w:jc w:val="both"/>
        <w:rPr>
          <w:rFonts w:eastAsiaTheme="minorHAnsi"/>
          <w:lang w:eastAsia="en-US"/>
        </w:rPr>
      </w:pPr>
      <w:r w:rsidRPr="008F14FE">
        <w:rPr>
          <w:rFonts w:eastAsiaTheme="minorHAnsi"/>
          <w:lang w:eastAsia="en-US"/>
        </w:rPr>
        <w:t>задания, которые дополн</w:t>
      </w:r>
      <w:r w:rsidR="00E85924" w:rsidRPr="008F14FE">
        <w:rPr>
          <w:rFonts w:eastAsiaTheme="minorHAnsi"/>
          <w:lang w:eastAsia="en-US"/>
        </w:rPr>
        <w:t xml:space="preserve">яют теоретические вопросы </w:t>
      </w:r>
      <w:r w:rsidRPr="008F14FE">
        <w:rPr>
          <w:rFonts w:eastAsiaTheme="minorHAnsi"/>
          <w:lang w:eastAsia="en-US"/>
        </w:rPr>
        <w:t xml:space="preserve"> (практические задания, </w:t>
      </w:r>
      <w:r w:rsidR="002C6645" w:rsidRPr="008F14FE">
        <w:rPr>
          <w:rFonts w:eastAsiaTheme="minorHAnsi"/>
          <w:lang w:eastAsia="en-US"/>
        </w:rPr>
        <w:t xml:space="preserve">проблемно-аналитические задания, </w:t>
      </w:r>
      <w:r w:rsidRPr="008F14FE">
        <w:rPr>
          <w:rFonts w:eastAsiaTheme="minorHAnsi"/>
          <w:lang w:eastAsia="en-US"/>
        </w:rPr>
        <w:t xml:space="preserve">тест). </w:t>
      </w:r>
    </w:p>
    <w:p w:rsidR="009867AC" w:rsidRPr="008F14FE" w:rsidRDefault="009867AC" w:rsidP="008F14FE">
      <w:pPr>
        <w:widowControl/>
        <w:autoSpaceDE/>
        <w:autoSpaceDN/>
        <w:adjustRightInd/>
        <w:ind w:firstLine="709"/>
        <w:jc w:val="both"/>
        <w:rPr>
          <w:rFonts w:eastAsiaTheme="minorHAnsi"/>
          <w:lang w:eastAsia="en-US"/>
        </w:rPr>
      </w:pPr>
      <w:r w:rsidRPr="008F14FE">
        <w:rPr>
          <w:rFonts w:eastAsiaTheme="minorHAnsi"/>
          <w:lang w:eastAsia="en-US"/>
        </w:rPr>
        <w:t xml:space="preserve">Выполнение </w:t>
      </w:r>
      <w:r w:rsidR="002C6645" w:rsidRPr="008F14FE">
        <w:rPr>
          <w:rFonts w:eastAsiaTheme="minorHAnsi"/>
          <w:lang w:eastAsia="en-US"/>
        </w:rPr>
        <w:t xml:space="preserve">всех заданий </w:t>
      </w:r>
      <w:r w:rsidRPr="008F14FE">
        <w:rPr>
          <w:rFonts w:eastAsiaTheme="minorHAnsi"/>
          <w:lang w:eastAsia="en-US"/>
        </w:rPr>
        <w:t xml:space="preserve"> является необходимым </w:t>
      </w:r>
      <w:r w:rsidR="002C6645" w:rsidRPr="008F14FE">
        <w:rPr>
          <w:rFonts w:eastAsiaTheme="minorHAnsi"/>
          <w:lang w:eastAsia="en-US"/>
        </w:rPr>
        <w:t>для формирования и контроля знаний,</w:t>
      </w:r>
      <w:r w:rsidRPr="008F14FE">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8F14FE">
        <w:rPr>
          <w:rFonts w:eastAsiaTheme="minorHAnsi"/>
          <w:lang w:eastAsia="en-US"/>
        </w:rPr>
        <w:t xml:space="preserve"> (экзамена)</w:t>
      </w:r>
      <w:r w:rsidRPr="008F14FE">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8F14FE" w:rsidRDefault="00FA2D42" w:rsidP="008F14FE">
      <w:pPr>
        <w:pStyle w:val="a9"/>
        <w:ind w:left="0"/>
        <w:jc w:val="both"/>
        <w:rPr>
          <w:i/>
        </w:rPr>
      </w:pPr>
    </w:p>
    <w:p w:rsidR="00D06028" w:rsidRPr="008F14FE" w:rsidRDefault="00D06028" w:rsidP="008F14FE">
      <w:pPr>
        <w:pStyle w:val="aa"/>
        <w:ind w:hanging="426"/>
        <w:jc w:val="both"/>
        <w:rPr>
          <w:b/>
          <w:sz w:val="24"/>
          <w:szCs w:val="24"/>
        </w:rPr>
      </w:pPr>
      <w:r w:rsidRPr="008F14FE">
        <w:rPr>
          <w:b/>
          <w:sz w:val="24"/>
          <w:szCs w:val="24"/>
        </w:rPr>
        <w:t>1.Требование к теоретическому устному ответу</w:t>
      </w:r>
    </w:p>
    <w:p w:rsidR="00D06028" w:rsidRPr="008F14FE" w:rsidRDefault="00D06028" w:rsidP="008F14FE">
      <w:pPr>
        <w:pStyle w:val="aa"/>
        <w:ind w:firstLine="708"/>
        <w:jc w:val="both"/>
        <w:rPr>
          <w:sz w:val="24"/>
          <w:szCs w:val="24"/>
        </w:rPr>
      </w:pPr>
      <w:r w:rsidRPr="008F14FE">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sidRPr="008F14FE">
        <w:rPr>
          <w:sz w:val="24"/>
          <w:szCs w:val="24"/>
        </w:rPr>
        <w:t>орий</w:t>
      </w:r>
      <w:r w:rsidRPr="008F14FE">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8F14FE" w:rsidRDefault="00D06028" w:rsidP="008F14FE">
      <w:pPr>
        <w:pStyle w:val="aa"/>
        <w:ind w:firstLine="708"/>
        <w:jc w:val="both"/>
        <w:rPr>
          <w:sz w:val="24"/>
          <w:szCs w:val="24"/>
        </w:rPr>
      </w:pPr>
      <w:r w:rsidRPr="008F14FE">
        <w:rPr>
          <w:i/>
          <w:sz w:val="24"/>
          <w:szCs w:val="24"/>
        </w:rPr>
        <w:t xml:space="preserve">Критерии оценивания: </w:t>
      </w:r>
      <w:r w:rsidRPr="008F14FE">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8F14FE" w:rsidRDefault="00D06028" w:rsidP="008F14FE">
      <w:pPr>
        <w:ind w:firstLine="708"/>
        <w:jc w:val="both"/>
      </w:pPr>
      <w:r w:rsidRPr="008F14FE">
        <w:t xml:space="preserve">Оценка </w:t>
      </w:r>
      <w:r w:rsidRPr="008F14FE">
        <w:rPr>
          <w:i/>
        </w:rPr>
        <w:t>«отличн</w:t>
      </w:r>
      <w:r w:rsidRPr="008F14FE">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8F14FE">
        <w:t>, соблюдает  культуру речи.</w:t>
      </w:r>
      <w:r w:rsidRPr="008F14FE">
        <w:t xml:space="preserve"> </w:t>
      </w:r>
    </w:p>
    <w:p w:rsidR="00D06028" w:rsidRPr="008F14FE" w:rsidRDefault="00D06028" w:rsidP="008F14FE">
      <w:pPr>
        <w:ind w:firstLine="567"/>
        <w:jc w:val="both"/>
      </w:pPr>
      <w:r w:rsidRPr="008F14FE">
        <w:t xml:space="preserve">Оценка </w:t>
      </w:r>
      <w:r w:rsidRPr="008F14FE">
        <w:rPr>
          <w:i/>
        </w:rPr>
        <w:t>«хорошо»</w:t>
      </w:r>
      <w:r w:rsidRPr="008F14FE">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8F14FE" w:rsidRDefault="00732AF5" w:rsidP="008F14FE">
      <w:pPr>
        <w:tabs>
          <w:tab w:val="left" w:pos="851"/>
        </w:tabs>
        <w:jc w:val="both"/>
      </w:pPr>
      <w:r w:rsidRPr="008F14FE">
        <w:tab/>
      </w:r>
      <w:r w:rsidR="00D06028" w:rsidRPr="008F14FE">
        <w:t xml:space="preserve">Оценка </w:t>
      </w:r>
      <w:r w:rsidR="00D06028" w:rsidRPr="008F14FE">
        <w:rPr>
          <w:i/>
        </w:rPr>
        <w:t>«удовлетворительно»</w:t>
      </w:r>
      <w:r w:rsidR="00D06028" w:rsidRPr="008F14F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8F14FE">
        <w:t xml:space="preserve"> </w:t>
      </w:r>
    </w:p>
    <w:p w:rsidR="00D06028" w:rsidRPr="008F14FE" w:rsidRDefault="00732AF5" w:rsidP="008F14FE">
      <w:pPr>
        <w:tabs>
          <w:tab w:val="left" w:pos="851"/>
        </w:tabs>
        <w:jc w:val="both"/>
      </w:pPr>
      <w:r w:rsidRPr="008F14FE">
        <w:t xml:space="preserve">           </w:t>
      </w:r>
      <w:r w:rsidR="00D06028" w:rsidRPr="008F14FE">
        <w:t xml:space="preserve">Оценка </w:t>
      </w:r>
      <w:r w:rsidR="00D06028" w:rsidRPr="008F14FE">
        <w:rPr>
          <w:i/>
        </w:rPr>
        <w:t>«неудовлетворительно»</w:t>
      </w:r>
      <w:r w:rsidR="00D06028" w:rsidRPr="008F14FE">
        <w:t xml:space="preserve"> ставится, если обучающийся не отвечает на поставленные вопросы.</w:t>
      </w:r>
    </w:p>
    <w:p w:rsidR="00D06028" w:rsidRPr="008F14FE" w:rsidRDefault="00D06028" w:rsidP="008F14FE">
      <w:pPr>
        <w:rPr>
          <w:b/>
          <w:u w:val="single"/>
        </w:rPr>
      </w:pPr>
    </w:p>
    <w:p w:rsidR="00D06028" w:rsidRPr="008F14FE" w:rsidRDefault="00D06028" w:rsidP="008F14FE">
      <w:pPr>
        <w:rPr>
          <w:b/>
          <w:bCs/>
          <w:spacing w:val="-2"/>
        </w:rPr>
      </w:pPr>
      <w:r w:rsidRPr="008F14FE">
        <w:rPr>
          <w:b/>
          <w:bCs/>
          <w:spacing w:val="-2"/>
        </w:rPr>
        <w:t xml:space="preserve">2.Творческие задания </w:t>
      </w:r>
    </w:p>
    <w:p w:rsidR="00D06028" w:rsidRPr="008F14FE" w:rsidRDefault="00D06028" w:rsidP="008F14FE">
      <w:pPr>
        <w:ind w:firstLine="709"/>
        <w:jc w:val="both"/>
        <w:rPr>
          <w:bCs/>
          <w:spacing w:val="-2"/>
        </w:rPr>
      </w:pPr>
      <w:r w:rsidRPr="008F14FE">
        <w:rPr>
          <w:bCs/>
          <w:i/>
          <w:spacing w:val="-2"/>
        </w:rPr>
        <w:t xml:space="preserve">Эссе </w:t>
      </w:r>
      <w:r w:rsidRPr="008F14FE">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w:t>
      </w:r>
      <w:r w:rsidRPr="008F14FE">
        <w:rPr>
          <w:bCs/>
          <w:spacing w:val="-2"/>
        </w:rPr>
        <w:lastRenderedPageBreak/>
        <w:t xml:space="preserve">интервалом (без учета титульного листа). </w:t>
      </w:r>
    </w:p>
    <w:p w:rsidR="00D06028" w:rsidRPr="008F14FE" w:rsidRDefault="00D06028" w:rsidP="008F14FE">
      <w:pPr>
        <w:ind w:firstLine="709"/>
        <w:jc w:val="both"/>
        <w:rPr>
          <w:bCs/>
          <w:spacing w:val="-2"/>
        </w:rPr>
      </w:pPr>
      <w:r w:rsidRPr="008F14FE">
        <w:rPr>
          <w:bCs/>
          <w:i/>
          <w:spacing w:val="-2"/>
        </w:rPr>
        <w:t>Критерии оценивания</w:t>
      </w:r>
      <w:r w:rsidRPr="008F14FE">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8F14FE" w:rsidRDefault="00D06028" w:rsidP="008F14FE">
      <w:pPr>
        <w:ind w:firstLine="708"/>
        <w:jc w:val="both"/>
      </w:pPr>
      <w:r w:rsidRPr="008F14FE">
        <w:t xml:space="preserve">Оценка </w:t>
      </w:r>
      <w:r w:rsidRPr="008F14FE">
        <w:rPr>
          <w:i/>
        </w:rPr>
        <w:t>«отличн</w:t>
      </w:r>
      <w:r w:rsidRPr="008F14FE">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8F14FE">
        <w:t>личной позиции, стиль изложения.</w:t>
      </w:r>
    </w:p>
    <w:p w:rsidR="00D06028" w:rsidRPr="008F14FE" w:rsidRDefault="00D06028" w:rsidP="008F14FE">
      <w:pPr>
        <w:ind w:firstLine="708"/>
        <w:jc w:val="both"/>
      </w:pPr>
      <w:r w:rsidRPr="008F14FE">
        <w:t xml:space="preserve">Оценка </w:t>
      </w:r>
      <w:r w:rsidRPr="008F14FE">
        <w:rPr>
          <w:i/>
        </w:rPr>
        <w:t>«хорошо»</w:t>
      </w:r>
      <w:r w:rsidRPr="008F14F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8F14FE" w:rsidRDefault="00D06028" w:rsidP="008F14FE">
      <w:pPr>
        <w:ind w:firstLine="567"/>
        <w:jc w:val="both"/>
      </w:pPr>
      <w:r w:rsidRPr="008F14FE">
        <w:t xml:space="preserve">Оценка </w:t>
      </w:r>
      <w:r w:rsidRPr="008F14FE">
        <w:rPr>
          <w:i/>
        </w:rPr>
        <w:t>«удовлетворительно»</w:t>
      </w:r>
      <w:r w:rsidRPr="008F14F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8F14FE">
        <w:t>оды, нарушается стиль изложения</w:t>
      </w:r>
    </w:p>
    <w:p w:rsidR="00D06028" w:rsidRPr="008F14FE" w:rsidRDefault="00D06028" w:rsidP="008F14FE">
      <w:pPr>
        <w:ind w:firstLine="708"/>
        <w:jc w:val="both"/>
      </w:pPr>
      <w:r w:rsidRPr="008F14FE">
        <w:t xml:space="preserve">Оценка </w:t>
      </w:r>
      <w:r w:rsidRPr="008F14FE">
        <w:rPr>
          <w:i/>
        </w:rPr>
        <w:t>«неудовлетворительно»</w:t>
      </w:r>
      <w:r w:rsidRPr="008F14FE">
        <w:t xml:space="preserve"> ставится, если не выполнены никакие требования</w:t>
      </w:r>
    </w:p>
    <w:p w:rsidR="00D06028" w:rsidRPr="008F14FE" w:rsidRDefault="00D06028" w:rsidP="008F14FE">
      <w:pPr>
        <w:pStyle w:val="aa"/>
        <w:jc w:val="both"/>
        <w:rPr>
          <w:sz w:val="24"/>
          <w:szCs w:val="24"/>
        </w:rPr>
      </w:pPr>
    </w:p>
    <w:p w:rsidR="00D06028" w:rsidRPr="008F14FE" w:rsidRDefault="00D06028" w:rsidP="008F14FE">
      <w:pPr>
        <w:jc w:val="both"/>
        <w:rPr>
          <w:b/>
        </w:rPr>
      </w:pPr>
      <w:r w:rsidRPr="008F14FE">
        <w:rPr>
          <w:b/>
        </w:rPr>
        <w:t>3.Требование к решению ситуационной, проблемной  задачи (кейс-измерители)</w:t>
      </w:r>
    </w:p>
    <w:p w:rsidR="00D06028" w:rsidRPr="008F14FE" w:rsidRDefault="00D06028" w:rsidP="008F14FE">
      <w:pPr>
        <w:jc w:val="both"/>
      </w:pPr>
      <w:r w:rsidRPr="008F14FE">
        <w:t xml:space="preserve"> </w:t>
      </w:r>
      <w:r w:rsidRPr="008F14FE">
        <w:tab/>
        <w:t xml:space="preserve">Студент должен уметь выделить основные положения из текста задачи, которые требуют анализа. Исходя из поставленного вопроса в задаче, попытаться максимально точно дать </w:t>
      </w:r>
      <w:r w:rsidR="00BA0DD4" w:rsidRPr="008F14FE">
        <w:t>обоснование своего ответа.</w:t>
      </w:r>
    </w:p>
    <w:p w:rsidR="00BA0DD4" w:rsidRPr="008F14FE" w:rsidRDefault="00D06028" w:rsidP="008F14FE">
      <w:pPr>
        <w:ind w:firstLine="708"/>
        <w:jc w:val="both"/>
      </w:pPr>
      <w:r w:rsidRPr="008F14FE">
        <w:t xml:space="preserve">При решении задач  также важно правильно сформулировать и записать вопросы, начиная с более общих </w:t>
      </w:r>
      <w:r w:rsidR="00BA0DD4" w:rsidRPr="008F14FE">
        <w:t>и, кончая частными.</w:t>
      </w:r>
    </w:p>
    <w:p w:rsidR="00D06028" w:rsidRPr="008F14FE" w:rsidRDefault="00D06028" w:rsidP="008F14FE">
      <w:pPr>
        <w:ind w:firstLine="708"/>
        <w:jc w:val="both"/>
      </w:pPr>
      <w:r w:rsidRPr="008F14FE">
        <w:rPr>
          <w:i/>
        </w:rPr>
        <w:t>Критерии оценивания</w:t>
      </w:r>
      <w:r w:rsidRPr="008F14FE">
        <w:t xml:space="preserve"> –опора на теоретические положения, изложенные в научной литературе по данному вопросу</w:t>
      </w:r>
      <w:r w:rsidR="00BA0DD4" w:rsidRPr="008F14FE">
        <w:t>, использование практических знаний</w:t>
      </w:r>
      <w:r w:rsidRPr="008F14FE">
        <w:t>. Достаточность пояснений.</w:t>
      </w:r>
      <w:r w:rsidR="00BA0DD4" w:rsidRPr="008F14FE">
        <w:t xml:space="preserve"> Владение специальными терминами.</w:t>
      </w:r>
    </w:p>
    <w:p w:rsidR="00D06028" w:rsidRPr="008F14FE" w:rsidRDefault="00D06028" w:rsidP="008F14FE">
      <w:pPr>
        <w:ind w:firstLine="708"/>
        <w:jc w:val="both"/>
      </w:pPr>
      <w:r w:rsidRPr="008F14FE">
        <w:t xml:space="preserve">Оценка </w:t>
      </w:r>
      <w:r w:rsidRPr="008F14FE">
        <w:rPr>
          <w:i/>
        </w:rPr>
        <w:t>«отличн</w:t>
      </w:r>
      <w:r w:rsidRPr="008F14FE">
        <w:t xml:space="preserve">о» ставится в случае, когда обучающийся выделил основные положения из текста задачи, которые требуют анализа, дал </w:t>
      </w:r>
      <w:r w:rsidR="00BA0DD4" w:rsidRPr="008F14FE">
        <w:t>исчерпывающие объяснения, владеет терминами</w:t>
      </w:r>
    </w:p>
    <w:p w:rsidR="00D06028" w:rsidRPr="008F14FE" w:rsidRDefault="00D06028" w:rsidP="008F14FE">
      <w:pPr>
        <w:ind w:firstLine="567"/>
        <w:jc w:val="both"/>
      </w:pPr>
      <w:r w:rsidRPr="008F14FE">
        <w:t xml:space="preserve">Оценка </w:t>
      </w:r>
      <w:r w:rsidRPr="008F14FE">
        <w:rPr>
          <w:i/>
        </w:rPr>
        <w:t>«хорошо»</w:t>
      </w:r>
      <w:r w:rsidRPr="008F14FE">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8F14FE" w:rsidRDefault="00D06028" w:rsidP="008F14FE">
      <w:pPr>
        <w:tabs>
          <w:tab w:val="left" w:pos="851"/>
        </w:tabs>
        <w:ind w:firstLine="567"/>
        <w:jc w:val="both"/>
      </w:pPr>
      <w:r w:rsidRPr="008F14FE">
        <w:t xml:space="preserve">Оценка </w:t>
      </w:r>
      <w:r w:rsidRPr="008F14FE">
        <w:rPr>
          <w:i/>
        </w:rPr>
        <w:t>«удовлетворительно»</w:t>
      </w:r>
      <w:r w:rsidRPr="008F14FE">
        <w:t xml:space="preserve"> ставится, если обучающийся определил норму, применяемую в данном случае, но не смог дать ее полное толкование.</w:t>
      </w:r>
    </w:p>
    <w:p w:rsidR="00D06028" w:rsidRPr="008F14FE" w:rsidRDefault="00D06028" w:rsidP="008F14FE">
      <w:pPr>
        <w:tabs>
          <w:tab w:val="left" w:pos="851"/>
        </w:tabs>
        <w:ind w:firstLine="567"/>
        <w:jc w:val="both"/>
      </w:pPr>
      <w:r w:rsidRPr="008F14FE">
        <w:t xml:space="preserve">Оценка </w:t>
      </w:r>
      <w:r w:rsidRPr="008F14FE">
        <w:rPr>
          <w:i/>
        </w:rPr>
        <w:t>«неудовлетворительно»</w:t>
      </w:r>
      <w:r w:rsidRPr="008F14FE">
        <w:t xml:space="preserve"> ставится, если обучающийся  не определил норму, применяемую в данном случае</w:t>
      </w:r>
    </w:p>
    <w:p w:rsidR="00D06028" w:rsidRPr="008F14FE" w:rsidRDefault="00D06028" w:rsidP="008F14FE"/>
    <w:p w:rsidR="00D06028" w:rsidRPr="008F14FE" w:rsidRDefault="00D06028" w:rsidP="008F14FE">
      <w:pPr>
        <w:rPr>
          <w:b/>
        </w:rPr>
      </w:pPr>
      <w:r w:rsidRPr="008F14FE">
        <w:rPr>
          <w:b/>
        </w:rPr>
        <w:t>4.Интерактивные задания</w:t>
      </w:r>
    </w:p>
    <w:p w:rsidR="00D06028" w:rsidRPr="008F14FE" w:rsidRDefault="00D06028" w:rsidP="008F14FE">
      <w:pPr>
        <w:ind w:firstLine="709"/>
        <w:jc w:val="both"/>
      </w:pPr>
      <w:r w:rsidRPr="008F14FE">
        <w:t>Механизм проведения   диспут-игры (ролевой (деловой) игры).</w:t>
      </w:r>
    </w:p>
    <w:p w:rsidR="00D06028" w:rsidRPr="008F14FE" w:rsidRDefault="00D06028" w:rsidP="008F14FE">
      <w:pPr>
        <w:ind w:firstLine="709"/>
        <w:jc w:val="both"/>
      </w:pPr>
      <w:r w:rsidRPr="008F14FE">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8F14FE" w:rsidRDefault="00D06028" w:rsidP="008F14FE">
      <w:pPr>
        <w:ind w:firstLine="709"/>
        <w:jc w:val="both"/>
      </w:pPr>
      <w:r w:rsidRPr="008F14FE">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8F14FE" w:rsidRDefault="00D06028" w:rsidP="008F14FE">
      <w:pPr>
        <w:ind w:firstLine="709"/>
        <w:jc w:val="both"/>
      </w:pPr>
      <w:r w:rsidRPr="008F14FE">
        <w:rPr>
          <w:i/>
        </w:rPr>
        <w:t xml:space="preserve">Критерии оценивания – </w:t>
      </w:r>
      <w:r w:rsidRPr="008F14FE">
        <w:t xml:space="preserve">оцениваются действия всех участников группы. Понимание </w:t>
      </w:r>
      <w:r w:rsidRPr="008F14FE">
        <w:lastRenderedPageBreak/>
        <w:t xml:space="preserve">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8F14FE" w:rsidRDefault="00D06028" w:rsidP="008F14FE">
      <w:pPr>
        <w:ind w:firstLine="709"/>
        <w:jc w:val="both"/>
      </w:pPr>
      <w:r w:rsidRPr="008F14FE">
        <w:t xml:space="preserve">Оценка </w:t>
      </w:r>
      <w:r w:rsidRPr="008F14FE">
        <w:rPr>
          <w:i/>
        </w:rPr>
        <w:t>«отличн</w:t>
      </w:r>
      <w:r w:rsidRPr="008F14FE">
        <w:t xml:space="preserve">о» ставится в случае, </w:t>
      </w:r>
      <w:r w:rsidR="00732AF5" w:rsidRPr="008F14FE">
        <w:t>выполнения всех критериев.</w:t>
      </w:r>
    </w:p>
    <w:p w:rsidR="00D06028" w:rsidRPr="008F14FE" w:rsidRDefault="00D06028" w:rsidP="008F14FE">
      <w:pPr>
        <w:ind w:firstLine="709"/>
        <w:jc w:val="both"/>
      </w:pPr>
      <w:r w:rsidRPr="008F14FE">
        <w:t xml:space="preserve">Оценка </w:t>
      </w:r>
      <w:r w:rsidRPr="008F14FE">
        <w:rPr>
          <w:i/>
        </w:rPr>
        <w:t>«хорошо»</w:t>
      </w:r>
      <w:r w:rsidRPr="008F14F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8F14FE" w:rsidRDefault="00D06028" w:rsidP="008F14FE">
      <w:pPr>
        <w:tabs>
          <w:tab w:val="left" w:pos="851"/>
        </w:tabs>
        <w:ind w:firstLine="567"/>
        <w:jc w:val="both"/>
      </w:pPr>
      <w:r w:rsidRPr="008F14FE">
        <w:t xml:space="preserve">Оценка </w:t>
      </w:r>
      <w:r w:rsidRPr="008F14FE">
        <w:rPr>
          <w:i/>
        </w:rPr>
        <w:t>«удовлетворительно»</w:t>
      </w:r>
      <w:r w:rsidRPr="008F14F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8F14FE" w:rsidRDefault="00D06028" w:rsidP="008F14FE">
      <w:pPr>
        <w:tabs>
          <w:tab w:val="left" w:pos="851"/>
        </w:tabs>
        <w:ind w:firstLine="567"/>
        <w:jc w:val="both"/>
      </w:pPr>
      <w:r w:rsidRPr="008F14FE">
        <w:t xml:space="preserve">Оценка </w:t>
      </w:r>
      <w:r w:rsidRPr="008F14FE">
        <w:rPr>
          <w:i/>
        </w:rPr>
        <w:t>«неудовлетворительно»</w:t>
      </w:r>
      <w:r w:rsidRPr="008F14FE">
        <w:t xml:space="preserve"> ставится, если обучающиеся  не понимают проблему, их высказывания не соответствуют заданным целям.</w:t>
      </w:r>
    </w:p>
    <w:p w:rsidR="00D06028" w:rsidRPr="008F14FE" w:rsidRDefault="00D06028" w:rsidP="008F14FE">
      <w:pPr>
        <w:ind w:firstLine="709"/>
        <w:jc w:val="both"/>
      </w:pPr>
    </w:p>
    <w:p w:rsidR="00D06028" w:rsidRPr="008F14FE" w:rsidRDefault="009C4AE1" w:rsidP="008F14FE">
      <w:pPr>
        <w:ind w:firstLine="709"/>
        <w:jc w:val="both"/>
        <w:rPr>
          <w:b/>
        </w:rPr>
      </w:pPr>
      <w:r w:rsidRPr="008F14FE">
        <w:rPr>
          <w:b/>
        </w:rPr>
        <w:t>5</w:t>
      </w:r>
      <w:r w:rsidR="00D06028" w:rsidRPr="008F14FE">
        <w:rPr>
          <w:b/>
        </w:rPr>
        <w:t xml:space="preserve">.Комплексное проблемно-аналитическое задание </w:t>
      </w:r>
    </w:p>
    <w:p w:rsidR="00D06028" w:rsidRPr="008F14FE" w:rsidRDefault="00D06028" w:rsidP="008F14FE">
      <w:pPr>
        <w:ind w:firstLine="709"/>
        <w:jc w:val="both"/>
      </w:pPr>
      <w:r w:rsidRPr="008F14FE">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8F14FE" w:rsidRDefault="00D06028" w:rsidP="008F14FE">
      <w:pPr>
        <w:ind w:firstLine="709"/>
        <w:jc w:val="both"/>
      </w:pPr>
      <w:r w:rsidRPr="008F14FE">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8F14FE" w:rsidRDefault="00D06028" w:rsidP="008F14FE">
      <w:pPr>
        <w:ind w:firstLine="709"/>
        <w:jc w:val="both"/>
      </w:pPr>
      <w:r w:rsidRPr="008F14FE">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8F14FE" w:rsidRDefault="00D06028" w:rsidP="008F14FE">
      <w:pPr>
        <w:ind w:firstLine="709"/>
        <w:jc w:val="both"/>
      </w:pPr>
      <w:r w:rsidRPr="008F14FE">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8F14FE" w:rsidRDefault="00D06028" w:rsidP="008F14FE">
      <w:pPr>
        <w:ind w:firstLine="709"/>
        <w:jc w:val="both"/>
      </w:pPr>
      <w:r w:rsidRPr="008F14FE">
        <w:rPr>
          <w:i/>
        </w:rPr>
        <w:t>Критерий оценивания</w:t>
      </w:r>
      <w:r w:rsidRPr="008F14FE">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8F14FE" w:rsidRDefault="00D06028" w:rsidP="008F14FE">
      <w:pPr>
        <w:ind w:firstLine="708"/>
        <w:jc w:val="both"/>
      </w:pPr>
      <w:r w:rsidRPr="008F14FE">
        <w:t xml:space="preserve">Оценка </w:t>
      </w:r>
      <w:r w:rsidRPr="008F14FE">
        <w:rPr>
          <w:i/>
        </w:rPr>
        <w:t>«отличн</w:t>
      </w:r>
      <w:r w:rsidRPr="008F14FE">
        <w:t>о» ставится в случае, когда обучающийся демонстрирует полное понимание проблемы, все требования, предъявляемые к заданию выполнены.</w:t>
      </w:r>
    </w:p>
    <w:p w:rsidR="00D06028" w:rsidRPr="008F14FE" w:rsidRDefault="00D06028" w:rsidP="008F14FE">
      <w:pPr>
        <w:ind w:firstLine="708"/>
        <w:jc w:val="both"/>
      </w:pPr>
      <w:r w:rsidRPr="008F14FE">
        <w:t xml:space="preserve">Оценка </w:t>
      </w:r>
      <w:r w:rsidRPr="008F14FE">
        <w:rPr>
          <w:i/>
        </w:rPr>
        <w:t>«хорошо»</w:t>
      </w:r>
      <w:r w:rsidRPr="008F14FE">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8F14FE" w:rsidRDefault="00D06028" w:rsidP="008F14FE">
      <w:pPr>
        <w:tabs>
          <w:tab w:val="left" w:pos="851"/>
        </w:tabs>
        <w:ind w:firstLine="567"/>
        <w:jc w:val="both"/>
      </w:pPr>
      <w:r w:rsidRPr="008F14FE">
        <w:t xml:space="preserve">Оценка </w:t>
      </w:r>
      <w:r w:rsidRPr="008F14FE">
        <w:rPr>
          <w:i/>
        </w:rPr>
        <w:t>«удовлетворительно»</w:t>
      </w:r>
      <w:r w:rsidRPr="008F14F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8F14FE" w:rsidRDefault="00D06028" w:rsidP="008F14FE">
      <w:pPr>
        <w:tabs>
          <w:tab w:val="left" w:pos="851"/>
        </w:tabs>
        <w:ind w:firstLine="567"/>
        <w:jc w:val="both"/>
      </w:pPr>
      <w:r w:rsidRPr="008F14FE">
        <w:t xml:space="preserve">Оценка </w:t>
      </w:r>
      <w:r w:rsidRPr="008F14FE">
        <w:rPr>
          <w:i/>
        </w:rPr>
        <w:t>«неудовлетворительно»</w:t>
      </w:r>
      <w:r w:rsidRPr="008F14FE">
        <w:t xml:space="preserve"> ставится, если обучающийся  демонстрирует непонимание проблемы, многие требования, предъявляемые к заданию, не выполнены.</w:t>
      </w:r>
    </w:p>
    <w:p w:rsidR="00D06028" w:rsidRPr="008F14FE" w:rsidRDefault="00D06028" w:rsidP="008F14FE">
      <w:pPr>
        <w:ind w:firstLine="709"/>
        <w:jc w:val="both"/>
      </w:pPr>
    </w:p>
    <w:p w:rsidR="00D06028" w:rsidRPr="008F14FE" w:rsidRDefault="009C4AE1" w:rsidP="008F14FE">
      <w:pPr>
        <w:ind w:firstLine="709"/>
        <w:jc w:val="both"/>
      </w:pPr>
      <w:r w:rsidRPr="008F14FE">
        <w:rPr>
          <w:b/>
        </w:rPr>
        <w:t>6</w:t>
      </w:r>
      <w:r w:rsidR="00D06028" w:rsidRPr="008F14FE">
        <w:rPr>
          <w:b/>
        </w:rPr>
        <w:t>.Исследовательский проект</w:t>
      </w:r>
      <w:r w:rsidR="00D06028" w:rsidRPr="008F14FE">
        <w:t xml:space="preserve"> </w:t>
      </w:r>
    </w:p>
    <w:p w:rsidR="00D06028" w:rsidRPr="008F14FE" w:rsidRDefault="00D06028" w:rsidP="008F14FE">
      <w:pPr>
        <w:tabs>
          <w:tab w:val="center" w:pos="4536"/>
          <w:tab w:val="right" w:pos="9072"/>
        </w:tabs>
        <w:jc w:val="both"/>
      </w:pPr>
      <w:r w:rsidRPr="008F14FE">
        <w:rPr>
          <w:b/>
          <w:i/>
        </w:rPr>
        <w:tab/>
        <w:t xml:space="preserve">             Исследовательский проект</w:t>
      </w:r>
      <w:r w:rsidRPr="008F14FE">
        <w:rPr>
          <w:b/>
        </w:rPr>
        <w:t xml:space="preserve"> – </w:t>
      </w:r>
      <w:r w:rsidRPr="008F14FE">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8F14FE" w:rsidRDefault="00D06028" w:rsidP="008F14FE">
      <w:pPr>
        <w:ind w:firstLine="709"/>
        <w:jc w:val="both"/>
      </w:pPr>
      <w:r w:rsidRPr="008F14FE">
        <w:t xml:space="preserve">Результаты выполнения  исследовательского проекта оформляется в виде реферата (объем:   12-15 страниц.; 14 шрифт, 1,5 интервал). </w:t>
      </w:r>
    </w:p>
    <w:p w:rsidR="00D06028" w:rsidRPr="008F14FE" w:rsidRDefault="00D06028" w:rsidP="008F14FE">
      <w:pPr>
        <w:ind w:firstLine="709"/>
        <w:jc w:val="both"/>
      </w:pPr>
      <w:r w:rsidRPr="008F14FE">
        <w:rPr>
          <w:i/>
        </w:rPr>
        <w:t>Критерии оценивания</w:t>
      </w:r>
      <w:r w:rsidRPr="008F14FE">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w:t>
      </w:r>
      <w:r w:rsidRPr="008F14FE">
        <w:lastRenderedPageBreak/>
        <w:t>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8F14FE" w:rsidRDefault="00D06028" w:rsidP="008F14FE">
      <w:pPr>
        <w:ind w:firstLine="708"/>
        <w:jc w:val="both"/>
      </w:pPr>
      <w:r w:rsidRPr="008F14FE">
        <w:t xml:space="preserve">Оценка </w:t>
      </w:r>
      <w:r w:rsidRPr="008F14FE">
        <w:rPr>
          <w:i/>
        </w:rPr>
        <w:t>«отличн</w:t>
      </w:r>
      <w:r w:rsidRPr="008F14FE">
        <w:t>о» ставится в случае, когда обучающийся демонстрирует полное понимание проблемы, все требования, предъявляемые к заданию выполнены.</w:t>
      </w:r>
    </w:p>
    <w:p w:rsidR="00D06028" w:rsidRPr="008F14FE" w:rsidRDefault="00D06028" w:rsidP="008F14FE">
      <w:pPr>
        <w:ind w:firstLine="708"/>
        <w:jc w:val="both"/>
      </w:pPr>
      <w:r w:rsidRPr="008F14FE">
        <w:t xml:space="preserve">Оценка </w:t>
      </w:r>
      <w:r w:rsidRPr="008F14FE">
        <w:rPr>
          <w:i/>
        </w:rPr>
        <w:t>«хорошо»</w:t>
      </w:r>
      <w:r w:rsidRPr="008F14FE">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8F14FE" w:rsidRDefault="00D06028" w:rsidP="008F14FE">
      <w:pPr>
        <w:tabs>
          <w:tab w:val="left" w:pos="851"/>
        </w:tabs>
        <w:ind w:firstLine="567"/>
        <w:jc w:val="both"/>
      </w:pPr>
      <w:r w:rsidRPr="008F14FE">
        <w:t xml:space="preserve">Оценка </w:t>
      </w:r>
      <w:r w:rsidRPr="008F14FE">
        <w:rPr>
          <w:i/>
        </w:rPr>
        <w:t>«удовлетворительно»</w:t>
      </w:r>
      <w:r w:rsidRPr="008F14F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8F14FE" w:rsidRDefault="00D06028" w:rsidP="008F14FE">
      <w:pPr>
        <w:tabs>
          <w:tab w:val="left" w:pos="851"/>
        </w:tabs>
        <w:ind w:firstLine="567"/>
        <w:jc w:val="both"/>
      </w:pPr>
      <w:r w:rsidRPr="008F14FE">
        <w:t xml:space="preserve">Оценка </w:t>
      </w:r>
      <w:r w:rsidRPr="008F14FE">
        <w:rPr>
          <w:i/>
        </w:rPr>
        <w:t>«неудовлетворительно»</w:t>
      </w:r>
      <w:r w:rsidRPr="008F14FE">
        <w:t xml:space="preserve"> ставится, если обучающийся  демонстрирует непонимание проблемы, многие требования, предъявляемые к заданию, не выполнены.</w:t>
      </w:r>
    </w:p>
    <w:p w:rsidR="00D06028" w:rsidRPr="008F14FE" w:rsidRDefault="00D06028" w:rsidP="008F14FE">
      <w:pPr>
        <w:jc w:val="both"/>
      </w:pPr>
    </w:p>
    <w:p w:rsidR="00D06028" w:rsidRPr="008F14FE" w:rsidRDefault="009C4AE1" w:rsidP="008F14FE">
      <w:pPr>
        <w:jc w:val="both"/>
        <w:rPr>
          <w:bCs/>
          <w:spacing w:val="-4"/>
        </w:rPr>
      </w:pPr>
      <w:r w:rsidRPr="008F14FE">
        <w:rPr>
          <w:b/>
          <w:bCs/>
          <w:spacing w:val="-4"/>
        </w:rPr>
        <w:t>7</w:t>
      </w:r>
      <w:r w:rsidR="00D06028" w:rsidRPr="008F14FE">
        <w:rPr>
          <w:b/>
          <w:bCs/>
          <w:spacing w:val="-4"/>
        </w:rPr>
        <w:t>.Информационный проект</w:t>
      </w:r>
      <w:r w:rsidR="00D06028" w:rsidRPr="008F14FE">
        <w:rPr>
          <w:bCs/>
          <w:spacing w:val="-4"/>
        </w:rPr>
        <w:t xml:space="preserve"> </w:t>
      </w:r>
      <w:r w:rsidR="00D06028" w:rsidRPr="008F14FE">
        <w:rPr>
          <w:b/>
          <w:bCs/>
          <w:spacing w:val="-4"/>
        </w:rPr>
        <w:t>(презентация)</w:t>
      </w:r>
    </w:p>
    <w:p w:rsidR="00D06028" w:rsidRPr="008F14FE" w:rsidRDefault="00D06028" w:rsidP="008F14FE">
      <w:pPr>
        <w:tabs>
          <w:tab w:val="center" w:pos="4536"/>
          <w:tab w:val="right" w:pos="9072"/>
        </w:tabs>
        <w:jc w:val="both"/>
        <w:rPr>
          <w:b/>
        </w:rPr>
      </w:pPr>
      <w:r w:rsidRPr="008F14FE">
        <w:rPr>
          <w:b/>
        </w:rPr>
        <w:t xml:space="preserve">              </w:t>
      </w:r>
      <w:r w:rsidRPr="008F14FE">
        <w:rPr>
          <w:b/>
          <w:i/>
        </w:rPr>
        <w:t>Информационный проект</w:t>
      </w:r>
      <w:r w:rsidRPr="008F14FE">
        <w:rPr>
          <w:b/>
        </w:rPr>
        <w:t xml:space="preserve"> – </w:t>
      </w:r>
      <w:r w:rsidRPr="008F14FE">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8F14FE" w:rsidRDefault="00D06028" w:rsidP="008F14FE">
      <w:pPr>
        <w:ind w:firstLine="709"/>
        <w:jc w:val="both"/>
        <w:rPr>
          <w:bCs/>
          <w:spacing w:val="-4"/>
        </w:rPr>
      </w:pPr>
      <w:r w:rsidRPr="008F14FE">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8F14FE" w:rsidRDefault="00D06028" w:rsidP="008F14FE">
      <w:pPr>
        <w:ind w:firstLine="708"/>
        <w:jc w:val="both"/>
      </w:pPr>
      <w:r w:rsidRPr="008F14FE">
        <w:rPr>
          <w:i/>
        </w:rPr>
        <w:t>Критерии оценивания</w:t>
      </w:r>
      <w:r w:rsidRPr="008F14FE">
        <w:t xml:space="preserve"> </w:t>
      </w:r>
      <w:r w:rsidRPr="008F14FE">
        <w:rPr>
          <w:bCs/>
          <w:spacing w:val="-4"/>
        </w:rPr>
        <w:t>- при</w:t>
      </w:r>
      <w:r w:rsidRPr="008F14FE">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8F14FE" w:rsidRDefault="00D06028" w:rsidP="008F14FE">
      <w:pPr>
        <w:ind w:firstLine="708"/>
        <w:jc w:val="both"/>
      </w:pPr>
      <w:r w:rsidRPr="008F14FE">
        <w:t xml:space="preserve">Оценка </w:t>
      </w:r>
      <w:r w:rsidRPr="008F14FE">
        <w:rPr>
          <w:i/>
        </w:rPr>
        <w:t>«отличн</w:t>
      </w:r>
      <w:r w:rsidRPr="008F14FE">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8F14FE" w:rsidRDefault="00D06028" w:rsidP="008F14FE">
      <w:pPr>
        <w:ind w:firstLine="708"/>
        <w:jc w:val="both"/>
      </w:pPr>
      <w:r w:rsidRPr="008F14FE">
        <w:t xml:space="preserve">Оценка </w:t>
      </w:r>
      <w:r w:rsidRPr="008F14FE">
        <w:rPr>
          <w:i/>
        </w:rPr>
        <w:t>«хорошо»</w:t>
      </w:r>
      <w:r w:rsidRPr="008F14FE">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8F14FE" w:rsidRDefault="00D06028" w:rsidP="008F14FE">
      <w:pPr>
        <w:tabs>
          <w:tab w:val="left" w:pos="851"/>
        </w:tabs>
        <w:ind w:firstLine="567"/>
        <w:jc w:val="both"/>
      </w:pPr>
      <w:r w:rsidRPr="008F14FE">
        <w:t xml:space="preserve">Оценка </w:t>
      </w:r>
      <w:r w:rsidRPr="008F14FE">
        <w:rPr>
          <w:i/>
        </w:rPr>
        <w:t>«удовлетворительно»</w:t>
      </w:r>
      <w:r w:rsidRPr="008F14FE">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8F14FE" w:rsidRDefault="00D06028" w:rsidP="008F14FE">
      <w:pPr>
        <w:tabs>
          <w:tab w:val="left" w:pos="851"/>
        </w:tabs>
        <w:ind w:firstLine="567"/>
        <w:jc w:val="both"/>
      </w:pPr>
      <w:r w:rsidRPr="008F14FE">
        <w:t xml:space="preserve">Оценка </w:t>
      </w:r>
      <w:r w:rsidRPr="008F14FE">
        <w:rPr>
          <w:i/>
        </w:rPr>
        <w:t>«неудовлетворительно»</w:t>
      </w:r>
      <w:r w:rsidRPr="008F14FE">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8F14FE" w:rsidRDefault="00D06028" w:rsidP="008F14FE">
      <w:pPr>
        <w:jc w:val="both"/>
      </w:pPr>
    </w:p>
    <w:p w:rsidR="00D06028" w:rsidRPr="008F14FE" w:rsidRDefault="009C4AE1" w:rsidP="008F14FE">
      <w:pPr>
        <w:jc w:val="both"/>
      </w:pPr>
      <w:r w:rsidRPr="008F14FE">
        <w:rPr>
          <w:b/>
        </w:rPr>
        <w:t>8</w:t>
      </w:r>
      <w:r w:rsidR="00D06028" w:rsidRPr="008F14FE">
        <w:rPr>
          <w:b/>
        </w:rPr>
        <w:t>. Дискуссионные процедуры</w:t>
      </w:r>
      <w:r w:rsidR="00D06028" w:rsidRPr="008F14FE">
        <w:t xml:space="preserve"> </w:t>
      </w:r>
    </w:p>
    <w:p w:rsidR="00D06028" w:rsidRPr="008F14FE" w:rsidRDefault="00D06028" w:rsidP="008F14FE">
      <w:pPr>
        <w:ind w:firstLine="709"/>
        <w:jc w:val="both"/>
      </w:pPr>
      <w:r w:rsidRPr="008F14FE">
        <w:rPr>
          <w:i/>
        </w:rPr>
        <w:t>Круглый стол, дискуссия, полемика, диспут, дебаты, мини-конференции</w:t>
      </w:r>
      <w:r w:rsidRPr="008F14FE">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8F14FE" w:rsidRDefault="00D06028" w:rsidP="008F14FE">
      <w:pPr>
        <w:ind w:firstLine="709"/>
        <w:jc w:val="both"/>
      </w:pPr>
      <w:r w:rsidRPr="008F14FE">
        <w:t>Дискуссионные процедуры могут быть использованы для того, чтобы студенты:</w:t>
      </w:r>
    </w:p>
    <w:p w:rsidR="00D06028" w:rsidRPr="008F14FE" w:rsidRDefault="00D06028" w:rsidP="008F14FE">
      <w:pPr>
        <w:ind w:firstLine="709"/>
        <w:jc w:val="both"/>
      </w:pPr>
      <w:r w:rsidRPr="008F14FE">
        <w:t>–лучше поняли усвояемый материал на фоне разнообразных позиций и мнений, не обязательно достигая общего мнения;</w:t>
      </w:r>
    </w:p>
    <w:p w:rsidR="00D06028" w:rsidRPr="008F14FE" w:rsidRDefault="00D06028" w:rsidP="008F14FE">
      <w:pPr>
        <w:ind w:firstLine="709"/>
        <w:jc w:val="both"/>
      </w:pPr>
      <w:r w:rsidRPr="008F14FE">
        <w:t xml:space="preserve">– смогли постичь смысл изучаемого материала, который иногда чувствуют интуитивно, но не могут высказать вербально, четко и ясно, или конструировать новый </w:t>
      </w:r>
      <w:r w:rsidRPr="008F14FE">
        <w:lastRenderedPageBreak/>
        <w:t>смысл, новую позицию;</w:t>
      </w:r>
    </w:p>
    <w:p w:rsidR="00D06028" w:rsidRPr="008F14FE" w:rsidRDefault="00D06028" w:rsidP="008F14FE">
      <w:pPr>
        <w:ind w:firstLine="709"/>
        <w:jc w:val="both"/>
      </w:pPr>
      <w:r w:rsidRPr="008F14FE">
        <w:t>– смогли согласовать свою позицию или действия относительно обсуждаемой проблемы.</w:t>
      </w:r>
    </w:p>
    <w:p w:rsidR="00D06028" w:rsidRPr="008F14FE" w:rsidRDefault="00D06028" w:rsidP="008F14FE">
      <w:pPr>
        <w:ind w:firstLine="709"/>
        <w:jc w:val="both"/>
      </w:pPr>
      <w:r w:rsidRPr="008F14FE">
        <w:rPr>
          <w:b/>
        </w:rPr>
        <w:tab/>
      </w:r>
      <w:r w:rsidRPr="008F14FE">
        <w:rPr>
          <w:i/>
        </w:rPr>
        <w:t xml:space="preserve">Критерии оценивания – </w:t>
      </w:r>
      <w:r w:rsidRPr="008F14F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8F14FE" w:rsidRDefault="00D06028" w:rsidP="008F14FE">
      <w:pPr>
        <w:ind w:firstLine="709"/>
        <w:jc w:val="both"/>
      </w:pPr>
      <w:r w:rsidRPr="008F14FE">
        <w:t xml:space="preserve">Оценка </w:t>
      </w:r>
      <w:r w:rsidRPr="008F14FE">
        <w:rPr>
          <w:i/>
        </w:rPr>
        <w:t>«отличн</w:t>
      </w:r>
      <w:r w:rsidRPr="008F14FE">
        <w:t xml:space="preserve">о» ставится в случае, когда </w:t>
      </w:r>
      <w:r w:rsidR="00732AF5" w:rsidRPr="008F14FE">
        <w:t>все требования выполнены в полном объеме.</w:t>
      </w:r>
    </w:p>
    <w:p w:rsidR="00D06028" w:rsidRPr="008F14FE" w:rsidRDefault="00D06028" w:rsidP="008F14FE">
      <w:pPr>
        <w:ind w:firstLine="709"/>
        <w:jc w:val="both"/>
      </w:pPr>
      <w:r w:rsidRPr="008F14FE">
        <w:t xml:space="preserve">Оценка </w:t>
      </w:r>
      <w:r w:rsidRPr="008F14FE">
        <w:rPr>
          <w:i/>
        </w:rPr>
        <w:t>«хорошо»</w:t>
      </w:r>
      <w:r w:rsidRPr="008F14F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8F14FE" w:rsidRDefault="00D06028" w:rsidP="008F14FE">
      <w:pPr>
        <w:tabs>
          <w:tab w:val="left" w:pos="851"/>
        </w:tabs>
        <w:ind w:firstLine="567"/>
        <w:jc w:val="both"/>
      </w:pPr>
      <w:r w:rsidRPr="008F14FE">
        <w:t xml:space="preserve">Оценка </w:t>
      </w:r>
      <w:r w:rsidRPr="008F14FE">
        <w:rPr>
          <w:i/>
        </w:rPr>
        <w:t>«удовлетворительно»</w:t>
      </w:r>
      <w:r w:rsidRPr="008F14F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8F14FE" w:rsidRDefault="00D06028" w:rsidP="008F14FE">
      <w:pPr>
        <w:tabs>
          <w:tab w:val="left" w:pos="851"/>
        </w:tabs>
        <w:ind w:firstLine="567"/>
        <w:jc w:val="both"/>
      </w:pPr>
      <w:r w:rsidRPr="008F14FE">
        <w:t xml:space="preserve">Оценка </w:t>
      </w:r>
      <w:r w:rsidRPr="008F14FE">
        <w:rPr>
          <w:i/>
        </w:rPr>
        <w:t>«неудовлетворительно»</w:t>
      </w:r>
      <w:r w:rsidRPr="008F14FE">
        <w:t xml:space="preserve"> ставится, если обучающиеся  не понимают проблему, их высказывания не соответствуют заданным целям.</w:t>
      </w:r>
    </w:p>
    <w:p w:rsidR="00E77251" w:rsidRPr="008F14FE" w:rsidRDefault="00E77251" w:rsidP="008F14FE">
      <w:pPr>
        <w:tabs>
          <w:tab w:val="left" w:pos="851"/>
        </w:tabs>
        <w:ind w:firstLine="567"/>
        <w:jc w:val="both"/>
      </w:pPr>
    </w:p>
    <w:p w:rsidR="00E77251" w:rsidRPr="008F14FE" w:rsidRDefault="00E77251" w:rsidP="008F14FE">
      <w:pPr>
        <w:tabs>
          <w:tab w:val="left" w:pos="851"/>
        </w:tabs>
        <w:ind w:firstLine="567"/>
        <w:jc w:val="both"/>
        <w:rPr>
          <w:b/>
        </w:rPr>
      </w:pPr>
      <w:r w:rsidRPr="008F14FE">
        <w:rPr>
          <w:b/>
        </w:rPr>
        <w:t>9.Тестирование</w:t>
      </w:r>
    </w:p>
    <w:p w:rsidR="000A4ACE" w:rsidRPr="008F14FE" w:rsidRDefault="000A4ACE" w:rsidP="008F14FE">
      <w:pPr>
        <w:tabs>
          <w:tab w:val="left" w:pos="851"/>
        </w:tabs>
        <w:ind w:firstLine="567"/>
        <w:jc w:val="both"/>
      </w:pPr>
      <w:r w:rsidRPr="008F14FE">
        <w:t>Является одним из средств контроля знаний обучающихся</w:t>
      </w:r>
      <w:r w:rsidR="00E5286A" w:rsidRPr="008F14FE">
        <w:t xml:space="preserve"> по дисциплине</w:t>
      </w:r>
      <w:r w:rsidRPr="008F14FE">
        <w:t xml:space="preserve">. </w:t>
      </w:r>
    </w:p>
    <w:p w:rsidR="00D06028" w:rsidRPr="008F14FE" w:rsidRDefault="00B12478" w:rsidP="008F14FE">
      <w:r w:rsidRPr="008F14FE">
        <w:tab/>
      </w:r>
      <w:r w:rsidRPr="008F14FE">
        <w:rPr>
          <w:i/>
        </w:rPr>
        <w:t xml:space="preserve">Критерии оценивания – </w:t>
      </w:r>
      <w:r w:rsidRPr="008F14FE">
        <w:t>правильный ответ на вопрос</w:t>
      </w:r>
    </w:p>
    <w:p w:rsidR="00B12478" w:rsidRPr="008F14FE" w:rsidRDefault="00B12478" w:rsidP="008F14FE">
      <w:pPr>
        <w:ind w:firstLine="709"/>
        <w:jc w:val="both"/>
      </w:pPr>
      <w:r w:rsidRPr="008F14FE">
        <w:t xml:space="preserve">Оценка </w:t>
      </w:r>
      <w:r w:rsidRPr="008F14FE">
        <w:rPr>
          <w:i/>
        </w:rPr>
        <w:t>«отличн</w:t>
      </w:r>
      <w:r w:rsidRPr="008F14FE">
        <w:t>о» ставится в случае, если правильно выполнено 90-100% заданий</w:t>
      </w:r>
    </w:p>
    <w:p w:rsidR="00B12478" w:rsidRPr="008F14FE" w:rsidRDefault="00B12478" w:rsidP="008F14FE">
      <w:pPr>
        <w:ind w:firstLine="709"/>
        <w:jc w:val="both"/>
      </w:pPr>
      <w:r w:rsidRPr="008F14FE">
        <w:t xml:space="preserve">Оценка </w:t>
      </w:r>
      <w:r w:rsidRPr="008F14FE">
        <w:rPr>
          <w:i/>
        </w:rPr>
        <w:t>«хорошо»</w:t>
      </w:r>
      <w:r w:rsidRPr="008F14FE">
        <w:t xml:space="preserve"> ставится, если правильно выполнено </w:t>
      </w:r>
      <w:r w:rsidR="00E5286A" w:rsidRPr="008F14FE">
        <w:t>70-89</w:t>
      </w:r>
      <w:r w:rsidRPr="008F14FE">
        <w:t>% заданий</w:t>
      </w:r>
    </w:p>
    <w:p w:rsidR="00B12478" w:rsidRPr="008F14FE" w:rsidRDefault="00B12478" w:rsidP="008F14FE">
      <w:pPr>
        <w:ind w:firstLine="709"/>
        <w:jc w:val="both"/>
      </w:pPr>
      <w:r w:rsidRPr="008F14FE">
        <w:t xml:space="preserve">Оценка </w:t>
      </w:r>
      <w:r w:rsidRPr="008F14FE">
        <w:rPr>
          <w:i/>
        </w:rPr>
        <w:t>«удовлетворительно»</w:t>
      </w:r>
      <w:r w:rsidRPr="008F14FE">
        <w:t xml:space="preserve"> ставится в случае, если правильно выполнено </w:t>
      </w:r>
      <w:r w:rsidR="00E5286A" w:rsidRPr="008F14FE">
        <w:t xml:space="preserve">50-69% </w:t>
      </w:r>
      <w:r w:rsidRPr="008F14FE">
        <w:t>заданий</w:t>
      </w:r>
    </w:p>
    <w:p w:rsidR="00B12478" w:rsidRPr="008F14FE" w:rsidRDefault="00B12478" w:rsidP="008F14FE">
      <w:pPr>
        <w:ind w:firstLine="709"/>
        <w:jc w:val="both"/>
      </w:pPr>
      <w:r w:rsidRPr="008F14FE">
        <w:t xml:space="preserve"> Оценка </w:t>
      </w:r>
      <w:r w:rsidRPr="008F14FE">
        <w:rPr>
          <w:i/>
        </w:rPr>
        <w:t>«неудовлетворительно»</w:t>
      </w:r>
      <w:r w:rsidRPr="008F14FE">
        <w:t xml:space="preserve"> ставится, если правильно выполнено </w:t>
      </w:r>
      <w:r w:rsidR="00E5286A" w:rsidRPr="008F14FE">
        <w:t xml:space="preserve">менее 50% </w:t>
      </w:r>
      <w:r w:rsidRPr="008F14FE">
        <w:t xml:space="preserve"> заданий</w:t>
      </w:r>
    </w:p>
    <w:p w:rsidR="00D06028" w:rsidRPr="008F14FE" w:rsidRDefault="00D06028" w:rsidP="008F14FE">
      <w:pPr>
        <w:tabs>
          <w:tab w:val="left" w:pos="851"/>
        </w:tabs>
        <w:ind w:firstLine="567"/>
        <w:jc w:val="both"/>
        <w:rPr>
          <w:i/>
        </w:rPr>
      </w:pPr>
    </w:p>
    <w:p w:rsidR="00D67AF5" w:rsidRPr="008F14FE" w:rsidRDefault="00D67AF5" w:rsidP="008F14FE">
      <w:pPr>
        <w:pStyle w:val="aa"/>
        <w:ind w:hanging="426"/>
        <w:jc w:val="both"/>
        <w:rPr>
          <w:b/>
          <w:sz w:val="24"/>
          <w:szCs w:val="24"/>
        </w:rPr>
      </w:pPr>
      <w:r w:rsidRPr="008F14FE">
        <w:rPr>
          <w:b/>
          <w:sz w:val="24"/>
          <w:szCs w:val="24"/>
        </w:rPr>
        <w:t>10.Требование к письменному опросу (контрольной работе)</w:t>
      </w:r>
    </w:p>
    <w:p w:rsidR="00D67AF5" w:rsidRPr="008F14FE" w:rsidRDefault="00530F7B" w:rsidP="008F14FE">
      <w:pPr>
        <w:pStyle w:val="aa"/>
        <w:ind w:firstLine="708"/>
        <w:jc w:val="both"/>
        <w:rPr>
          <w:sz w:val="24"/>
          <w:szCs w:val="24"/>
        </w:rPr>
      </w:pPr>
      <w:r w:rsidRPr="008F14FE">
        <w:rPr>
          <w:sz w:val="24"/>
          <w:szCs w:val="24"/>
        </w:rPr>
        <w:t xml:space="preserve"> О</w:t>
      </w:r>
      <w:r w:rsidR="00D67AF5" w:rsidRPr="008F14FE">
        <w:rPr>
          <w:sz w:val="24"/>
          <w:szCs w:val="24"/>
        </w:rPr>
        <w:t xml:space="preserve">ценивается не только глубина знаний  поставленных вопросов, но и умение </w:t>
      </w:r>
      <w:r w:rsidRPr="008F14FE">
        <w:rPr>
          <w:sz w:val="24"/>
          <w:szCs w:val="24"/>
        </w:rPr>
        <w:t>изложить письменно</w:t>
      </w:r>
      <w:r w:rsidR="00D67AF5" w:rsidRPr="008F14FE">
        <w:rPr>
          <w:sz w:val="24"/>
          <w:szCs w:val="24"/>
        </w:rPr>
        <w:t>.</w:t>
      </w:r>
    </w:p>
    <w:p w:rsidR="00D67AF5" w:rsidRPr="008F14FE" w:rsidRDefault="00D67AF5" w:rsidP="008F14FE">
      <w:pPr>
        <w:pStyle w:val="aa"/>
        <w:ind w:firstLine="708"/>
        <w:jc w:val="both"/>
        <w:rPr>
          <w:sz w:val="24"/>
          <w:szCs w:val="24"/>
        </w:rPr>
      </w:pPr>
      <w:r w:rsidRPr="008F14FE">
        <w:rPr>
          <w:i/>
          <w:sz w:val="24"/>
          <w:szCs w:val="24"/>
        </w:rPr>
        <w:t xml:space="preserve">Критерии оценивания: </w:t>
      </w:r>
      <w:r w:rsidRPr="008F14FE">
        <w:rPr>
          <w:sz w:val="24"/>
          <w:szCs w:val="24"/>
        </w:rPr>
        <w:t>последовательность, полнота, логичность изложения, анализ различных точек зрения, само</w:t>
      </w:r>
      <w:r w:rsidR="00530F7B" w:rsidRPr="008F14FE">
        <w:rPr>
          <w:sz w:val="24"/>
          <w:szCs w:val="24"/>
        </w:rPr>
        <w:t>стоятельное обобщение материала</w:t>
      </w:r>
      <w:r w:rsidRPr="008F14FE">
        <w:rPr>
          <w:sz w:val="24"/>
          <w:szCs w:val="24"/>
        </w:rPr>
        <w:t>. Изложение материала без фактических ошибок.</w:t>
      </w:r>
    </w:p>
    <w:p w:rsidR="00D67AF5" w:rsidRPr="008F14FE" w:rsidRDefault="00D67AF5" w:rsidP="008F14FE">
      <w:pPr>
        <w:ind w:firstLine="708"/>
        <w:jc w:val="both"/>
      </w:pPr>
      <w:r w:rsidRPr="008F14FE">
        <w:t xml:space="preserve">Оценка </w:t>
      </w:r>
      <w:r w:rsidRPr="008F14FE">
        <w:rPr>
          <w:i/>
        </w:rPr>
        <w:t>«отличн</w:t>
      </w:r>
      <w:r w:rsidRPr="008F14FE">
        <w:t>о» ставится в случае, когда</w:t>
      </w:r>
      <w:r w:rsidR="00530F7B" w:rsidRPr="008F14FE">
        <w:t xml:space="preserve"> соблюдены все критерии</w:t>
      </w:r>
      <w:r w:rsidRPr="008F14FE">
        <w:t xml:space="preserve">. </w:t>
      </w:r>
    </w:p>
    <w:p w:rsidR="00D67AF5" w:rsidRPr="008F14FE" w:rsidRDefault="00D67AF5" w:rsidP="008F14FE">
      <w:pPr>
        <w:ind w:firstLine="567"/>
        <w:jc w:val="both"/>
      </w:pPr>
      <w:r w:rsidRPr="008F14FE">
        <w:t xml:space="preserve">Оценка </w:t>
      </w:r>
      <w:r w:rsidRPr="008F14FE">
        <w:rPr>
          <w:i/>
        </w:rPr>
        <w:t>«хорошо»</w:t>
      </w:r>
      <w:r w:rsidRPr="008F14FE">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8F14FE" w:rsidRDefault="00D67AF5" w:rsidP="008F14FE">
      <w:pPr>
        <w:tabs>
          <w:tab w:val="left" w:pos="851"/>
        </w:tabs>
        <w:jc w:val="both"/>
      </w:pPr>
      <w:r w:rsidRPr="008F14FE">
        <w:tab/>
        <w:t xml:space="preserve">Оценка </w:t>
      </w:r>
      <w:r w:rsidRPr="008F14FE">
        <w:rPr>
          <w:i/>
        </w:rPr>
        <w:t>«удовлетворительно»</w:t>
      </w:r>
      <w:r w:rsidRPr="008F14F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8F14FE" w:rsidRDefault="00D67AF5" w:rsidP="008F14FE">
      <w:pPr>
        <w:tabs>
          <w:tab w:val="left" w:pos="851"/>
        </w:tabs>
        <w:jc w:val="both"/>
      </w:pPr>
      <w:r w:rsidRPr="008F14FE">
        <w:t xml:space="preserve">           Оценка </w:t>
      </w:r>
      <w:r w:rsidRPr="008F14FE">
        <w:rPr>
          <w:i/>
        </w:rPr>
        <w:t>«неудовлетворительно»</w:t>
      </w:r>
      <w:r w:rsidRPr="008F14FE">
        <w:t xml:space="preserve"> ставится, если обучающийся не отвечает на поставленные вопросы.</w:t>
      </w:r>
    </w:p>
    <w:p w:rsidR="00D67AF5" w:rsidRPr="008F14FE" w:rsidRDefault="00D67AF5" w:rsidP="008F14FE">
      <w:pPr>
        <w:tabs>
          <w:tab w:val="left" w:pos="851"/>
        </w:tabs>
        <w:ind w:firstLine="567"/>
        <w:jc w:val="both"/>
        <w:rPr>
          <w:i/>
        </w:rPr>
      </w:pPr>
    </w:p>
    <w:p w:rsidR="00714167" w:rsidRPr="008F14FE" w:rsidRDefault="00714167" w:rsidP="008F14FE">
      <w:pPr>
        <w:pStyle w:val="a9"/>
        <w:numPr>
          <w:ilvl w:val="0"/>
          <w:numId w:val="1"/>
        </w:numPr>
        <w:ind w:left="0"/>
        <w:jc w:val="both"/>
        <w:rPr>
          <w:b/>
          <w:i/>
        </w:rPr>
      </w:pPr>
      <w:r w:rsidRPr="008F14FE">
        <w:rPr>
          <w:b/>
          <w:i/>
        </w:rPr>
        <w:t xml:space="preserve">Перечень основной и дополнительной учебной литературы, необходимой для освоения </w:t>
      </w:r>
      <w:r w:rsidRPr="008F14FE">
        <w:rPr>
          <w:b/>
          <w:i/>
        </w:rPr>
        <w:lastRenderedPageBreak/>
        <w:t>дисциплины (модуля)</w:t>
      </w:r>
    </w:p>
    <w:p w:rsidR="009F3E1E" w:rsidRPr="008F14FE" w:rsidRDefault="009F3E1E" w:rsidP="008F14FE">
      <w:pPr>
        <w:pStyle w:val="a9"/>
        <w:ind w:left="0"/>
        <w:rPr>
          <w:b/>
          <w:i/>
        </w:rPr>
      </w:pPr>
    </w:p>
    <w:p w:rsidR="00714167" w:rsidRPr="008F14FE" w:rsidRDefault="005072A6" w:rsidP="008F14FE">
      <w:pPr>
        <w:pStyle w:val="a9"/>
        <w:ind w:left="0"/>
        <w:rPr>
          <w:i/>
        </w:rPr>
      </w:pPr>
      <w:r w:rsidRPr="008F14FE">
        <w:rPr>
          <w:i/>
        </w:rPr>
        <w:t xml:space="preserve">        </w:t>
      </w:r>
      <w:r w:rsidR="002A294F" w:rsidRPr="008F14FE">
        <w:rPr>
          <w:i/>
        </w:rPr>
        <w:t xml:space="preserve">  </w:t>
      </w:r>
      <w:r w:rsidR="009F3E1E" w:rsidRPr="008F14FE">
        <w:rPr>
          <w:i/>
        </w:rPr>
        <w:t>7.1 Основная учебная литература:</w:t>
      </w:r>
    </w:p>
    <w:p w:rsidR="002A294F" w:rsidRPr="008F14FE" w:rsidRDefault="002A294F" w:rsidP="008F14FE">
      <w:pPr>
        <w:tabs>
          <w:tab w:val="left" w:pos="1560"/>
        </w:tabs>
      </w:pPr>
    </w:p>
    <w:p w:rsidR="0055649D" w:rsidRPr="008F14FE" w:rsidRDefault="0055649D" w:rsidP="008F14FE">
      <w:pPr>
        <w:widowControl/>
        <w:autoSpaceDE/>
        <w:autoSpaceDN/>
        <w:adjustRightInd/>
        <w:rPr>
          <w:color w:val="000000"/>
          <w:shd w:val="clear" w:color="auto" w:fill="FCFCFC"/>
        </w:rPr>
      </w:pPr>
      <w:r w:rsidRPr="008F14FE">
        <w:rPr>
          <w:color w:val="000000"/>
          <w:shd w:val="clear" w:color="auto" w:fill="FCFCFC"/>
        </w:rPr>
        <w:t>Кадровая политика и кадровый аудит организаций [Электронный ресурс]: учебное пособие/ — Электрон. текстовые данные.— Ставрополь: Ставропольский государственный аграрный университет, 2014.— 168 c.— Режим доступа: http://www.iprbookshop.ru/47307.html.— ЭБС «IPRbooks»</w:t>
      </w:r>
    </w:p>
    <w:p w:rsidR="0055649D" w:rsidRPr="008F14FE" w:rsidRDefault="0055649D" w:rsidP="008F14FE">
      <w:pPr>
        <w:widowControl/>
        <w:autoSpaceDE/>
        <w:autoSpaceDN/>
        <w:adjustRightInd/>
      </w:pPr>
    </w:p>
    <w:p w:rsidR="0055649D" w:rsidRPr="008F14FE" w:rsidRDefault="0055649D" w:rsidP="008F14FE">
      <w:pPr>
        <w:widowControl/>
        <w:autoSpaceDE/>
        <w:autoSpaceDN/>
        <w:adjustRightInd/>
      </w:pPr>
      <w:r w:rsidRPr="008F14FE">
        <w:rPr>
          <w:color w:val="000000"/>
          <w:shd w:val="clear" w:color="auto" w:fill="FCFCFC"/>
        </w:rPr>
        <w:t>Пугачёв В.П. Планирование персонала организации [Электронный ресурс]: учебное пособие/ Пугачёв В.П.— Электрон. текстовые данные.— М.: Московский государственный университет имени М.В. Ломоносова, 2011.— 236 c.— Режим доступа: http://www.iprbookshop.ru/13151.html.— ЭБС «IPRbooks»</w:t>
      </w:r>
    </w:p>
    <w:p w:rsidR="0055649D" w:rsidRPr="008F14FE" w:rsidRDefault="0055649D" w:rsidP="008F14FE">
      <w:pPr>
        <w:jc w:val="both"/>
        <w:rPr>
          <w:shd w:val="clear" w:color="auto" w:fill="FFFFFF"/>
        </w:rPr>
      </w:pPr>
    </w:p>
    <w:p w:rsidR="00847297" w:rsidRPr="008F14FE" w:rsidRDefault="00847297" w:rsidP="008F14FE">
      <w:pPr>
        <w:pStyle w:val="a9"/>
        <w:tabs>
          <w:tab w:val="left" w:pos="1560"/>
        </w:tabs>
        <w:ind w:left="0" w:firstLine="709"/>
      </w:pPr>
    </w:p>
    <w:p w:rsidR="009F3E1E" w:rsidRPr="008F14FE" w:rsidRDefault="009F3E1E" w:rsidP="008F14FE">
      <w:pPr>
        <w:pStyle w:val="a9"/>
        <w:tabs>
          <w:tab w:val="left" w:pos="1560"/>
        </w:tabs>
        <w:ind w:left="0" w:firstLine="709"/>
        <w:rPr>
          <w:i/>
        </w:rPr>
      </w:pPr>
      <w:r w:rsidRPr="008F14FE">
        <w:rPr>
          <w:i/>
        </w:rPr>
        <w:t>7.2 Дополнительная учебная литература:</w:t>
      </w:r>
    </w:p>
    <w:p w:rsidR="00847297" w:rsidRPr="008F14FE" w:rsidRDefault="00847297" w:rsidP="008F14FE">
      <w:pPr>
        <w:tabs>
          <w:tab w:val="left" w:pos="1560"/>
        </w:tabs>
      </w:pPr>
    </w:p>
    <w:p w:rsidR="0055649D" w:rsidRPr="008F14FE" w:rsidRDefault="0055649D" w:rsidP="008F14FE">
      <w:pPr>
        <w:widowControl/>
        <w:shd w:val="clear" w:color="auto" w:fill="FCFCFC"/>
        <w:autoSpaceDE/>
        <w:autoSpaceDN/>
        <w:adjustRightInd/>
        <w:rPr>
          <w:color w:val="000000"/>
        </w:rPr>
      </w:pPr>
      <w:r w:rsidRPr="008F14FE">
        <w:rPr>
          <w:color w:val="000000"/>
        </w:rPr>
        <w:t>Шестакова Е.В. Планирование кадров [Электронный ресурс]: учебное пособие/ Шестакова Е.В.— Электрон. текстовые данные.— Оренбург: Оренбургский государственный университет, ЭБС АСВ, 2009.— 168 c.— Режим доступа: http://www.iprbookshop.ru/30073.html.— ЭБС «IPRbooks»</w:t>
      </w:r>
    </w:p>
    <w:p w:rsidR="0055649D" w:rsidRPr="008F14FE" w:rsidRDefault="0055649D" w:rsidP="008F14FE">
      <w:pPr>
        <w:widowControl/>
        <w:shd w:val="clear" w:color="auto" w:fill="FCFCFC"/>
        <w:autoSpaceDE/>
        <w:autoSpaceDN/>
        <w:adjustRightInd/>
        <w:rPr>
          <w:color w:val="000000"/>
        </w:rPr>
      </w:pPr>
    </w:p>
    <w:p w:rsidR="0055649D" w:rsidRPr="008F14FE" w:rsidRDefault="0055649D" w:rsidP="008F14FE">
      <w:pPr>
        <w:widowControl/>
        <w:shd w:val="clear" w:color="auto" w:fill="FCFCFC"/>
        <w:autoSpaceDE/>
        <w:autoSpaceDN/>
        <w:adjustRightInd/>
      </w:pPr>
      <w:r w:rsidRPr="008F14FE">
        <w:rPr>
          <w:color w:val="000000"/>
        </w:rPr>
        <w:t>Черепанов В.В. Основы государственной службы и кадровой политики [Электронный ресурс]: учебник для студентов/ Черепанов В.В.— Электрон. текстовые данные.— М.: ЮНИТИ-ДАНА, 2012.— 679 c.— Режим доступа: http://www.iprbookshop.ru/8107.html.— ЭБС «IPRbooks</w:t>
      </w:r>
    </w:p>
    <w:p w:rsidR="0055649D" w:rsidRPr="008F14FE" w:rsidRDefault="0055649D" w:rsidP="008F14FE">
      <w:pPr>
        <w:tabs>
          <w:tab w:val="left" w:pos="1560"/>
        </w:tabs>
      </w:pPr>
    </w:p>
    <w:p w:rsidR="00BE3F9F" w:rsidRPr="008F14FE" w:rsidRDefault="0086172A" w:rsidP="008F14FE">
      <w:pPr>
        <w:tabs>
          <w:tab w:val="left" w:pos="1701"/>
        </w:tabs>
        <w:ind w:firstLine="490"/>
        <w:rPr>
          <w:i/>
        </w:rPr>
      </w:pPr>
      <w:r w:rsidRPr="008F14FE">
        <w:rPr>
          <w:i/>
        </w:rPr>
        <w:t>7.3.Периодичекие издания</w:t>
      </w:r>
    </w:p>
    <w:p w:rsidR="00BA0DD4" w:rsidRPr="008F14FE" w:rsidRDefault="00BA0DD4" w:rsidP="008F14FE">
      <w:pPr>
        <w:tabs>
          <w:tab w:val="left" w:pos="1701"/>
        </w:tabs>
        <w:ind w:firstLine="490"/>
        <w:rPr>
          <w:i/>
        </w:rPr>
      </w:pPr>
    </w:p>
    <w:p w:rsidR="001B1246" w:rsidRPr="008F14FE" w:rsidRDefault="001B1246" w:rsidP="008F14FE">
      <w:pPr>
        <w:pStyle w:val="a9"/>
        <w:ind w:left="0"/>
      </w:pPr>
      <w:r w:rsidRPr="008F14FE">
        <w:rPr>
          <w:bCs/>
          <w:color w:val="000000"/>
        </w:rPr>
        <w:t>1</w:t>
      </w:r>
      <w:r w:rsidRPr="008F14FE">
        <w:t>. Журнал «Консалтинг».</w:t>
      </w:r>
    </w:p>
    <w:p w:rsidR="001B1246" w:rsidRPr="008F14FE" w:rsidRDefault="001B1246" w:rsidP="008F14FE">
      <w:pPr>
        <w:pStyle w:val="a9"/>
        <w:ind w:left="0"/>
      </w:pPr>
      <w:r w:rsidRPr="008F14FE">
        <w:t>2. Журнал «Маркетинг в России и за рубежом».</w:t>
      </w:r>
    </w:p>
    <w:p w:rsidR="001B1246" w:rsidRPr="008F14FE" w:rsidRDefault="001B1246" w:rsidP="008F14FE">
      <w:pPr>
        <w:pStyle w:val="a9"/>
        <w:ind w:left="0"/>
      </w:pPr>
      <w:r w:rsidRPr="008F14FE">
        <w:t>3. Журнал «Менеджмент в России и за рубежом».</w:t>
      </w:r>
    </w:p>
    <w:p w:rsidR="001B1246" w:rsidRPr="008F14FE" w:rsidRDefault="001B1246" w:rsidP="008F14FE">
      <w:pPr>
        <w:pStyle w:val="a9"/>
        <w:ind w:left="0"/>
      </w:pPr>
      <w:r w:rsidRPr="008F14FE">
        <w:t>4. Журнал «Проблемы теории и практики управления».</w:t>
      </w:r>
    </w:p>
    <w:p w:rsidR="001B1246" w:rsidRPr="008F14FE" w:rsidRDefault="001B1246" w:rsidP="008F14FE">
      <w:pPr>
        <w:pStyle w:val="a9"/>
        <w:ind w:left="0"/>
      </w:pPr>
      <w:r w:rsidRPr="008F14FE">
        <w:t>5. Журнал «Российский экономический журнал».</w:t>
      </w:r>
    </w:p>
    <w:p w:rsidR="001B1246" w:rsidRPr="008F14FE" w:rsidRDefault="001B1246" w:rsidP="008F14FE">
      <w:pPr>
        <w:pStyle w:val="a9"/>
        <w:ind w:left="0"/>
      </w:pPr>
    </w:p>
    <w:p w:rsidR="001B1246" w:rsidRPr="008F14FE" w:rsidRDefault="001B1246" w:rsidP="008F14FE">
      <w:pPr>
        <w:pStyle w:val="a9"/>
        <w:ind w:left="0"/>
      </w:pPr>
    </w:p>
    <w:p w:rsidR="001012D2" w:rsidRPr="008F14FE" w:rsidRDefault="009F3E1E" w:rsidP="008F14FE">
      <w:pPr>
        <w:pStyle w:val="a9"/>
        <w:numPr>
          <w:ilvl w:val="0"/>
          <w:numId w:val="1"/>
        </w:numPr>
        <w:ind w:left="0"/>
        <w:jc w:val="both"/>
        <w:rPr>
          <w:b/>
          <w:i/>
        </w:rPr>
      </w:pPr>
      <w:r w:rsidRPr="008F14F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8F14FE" w:rsidRDefault="00BC5377" w:rsidP="008F14FE">
      <w:pPr>
        <w:pStyle w:val="a9"/>
        <w:ind w:left="0"/>
        <w:jc w:val="both"/>
        <w:rPr>
          <w:b/>
          <w:i/>
        </w:rPr>
      </w:pPr>
    </w:p>
    <w:p w:rsidR="00344E00" w:rsidRPr="008F14FE" w:rsidRDefault="00344E00" w:rsidP="008F14FE">
      <w:pPr>
        <w:pStyle w:val="a9"/>
        <w:numPr>
          <w:ilvl w:val="0"/>
          <w:numId w:val="3"/>
        </w:numPr>
        <w:ind w:left="0"/>
      </w:pPr>
      <w:r w:rsidRPr="008F14FE">
        <w:rPr>
          <w:color w:val="333333"/>
          <w:shd w:val="clear" w:color="auto" w:fill="FFFFFF"/>
        </w:rPr>
        <w:t>www.iprbookshop.ru</w:t>
      </w:r>
      <w:r w:rsidRPr="008F14FE">
        <w:t xml:space="preserve"> </w:t>
      </w:r>
    </w:p>
    <w:p w:rsidR="00A80F07" w:rsidRPr="008F14FE" w:rsidRDefault="00A80F07" w:rsidP="008F14FE">
      <w:pPr>
        <w:pStyle w:val="a9"/>
        <w:numPr>
          <w:ilvl w:val="0"/>
          <w:numId w:val="3"/>
        </w:numPr>
        <w:ind w:left="0"/>
      </w:pPr>
      <w:r w:rsidRPr="008F14FE">
        <w:t>www.zipsites.ru –</w:t>
      </w:r>
      <w:r w:rsidR="00BD11A4" w:rsidRPr="008F14FE">
        <w:t xml:space="preserve"> </w:t>
      </w:r>
      <w:r w:rsidRPr="008F14FE">
        <w:t>бесплатная электронная Интернет библиотека.</w:t>
      </w:r>
    </w:p>
    <w:p w:rsidR="00A80F07" w:rsidRPr="008F14FE" w:rsidRDefault="00A80F07" w:rsidP="008F14FE">
      <w:pPr>
        <w:pStyle w:val="a9"/>
        <w:numPr>
          <w:ilvl w:val="0"/>
          <w:numId w:val="3"/>
        </w:numPr>
        <w:ind w:left="0"/>
      </w:pPr>
      <w:r w:rsidRPr="008F14FE">
        <w:t>www.elibraru.ru</w:t>
      </w:r>
      <w:r w:rsidR="00BD11A4" w:rsidRPr="008F14FE">
        <w:t xml:space="preserve"> – </w:t>
      </w:r>
      <w:r w:rsidRPr="008F14FE">
        <w:t xml:space="preserve">бесплатная электронная Интернет библиотека. </w:t>
      </w:r>
    </w:p>
    <w:p w:rsidR="00304207" w:rsidRPr="008F14FE" w:rsidRDefault="00A80F07" w:rsidP="008F14FE">
      <w:pPr>
        <w:pStyle w:val="a9"/>
        <w:numPr>
          <w:ilvl w:val="0"/>
          <w:numId w:val="3"/>
        </w:numPr>
        <w:ind w:left="0"/>
      </w:pPr>
      <w:r w:rsidRPr="008F14FE">
        <w:t>www.big.libraru.info</w:t>
      </w:r>
      <w:r w:rsidR="00BD11A4" w:rsidRPr="008F14FE">
        <w:t xml:space="preserve"> – </w:t>
      </w:r>
      <w:r w:rsidRPr="008F14FE">
        <w:t>большая  электронная библиотека</w:t>
      </w:r>
      <w:r w:rsidR="00BD11A4" w:rsidRPr="008F14FE">
        <w:t>.</w:t>
      </w:r>
    </w:p>
    <w:p w:rsidR="00A80F07" w:rsidRPr="008F14FE" w:rsidRDefault="00304207" w:rsidP="008F14FE">
      <w:pPr>
        <w:pStyle w:val="a9"/>
        <w:numPr>
          <w:ilvl w:val="0"/>
          <w:numId w:val="3"/>
        </w:numPr>
        <w:ind w:left="0"/>
      </w:pPr>
      <w:r w:rsidRPr="008F14FE">
        <w:t>КонсультантПлюс, Гарант</w:t>
      </w:r>
      <w:r w:rsidR="00BD11A4" w:rsidRPr="008F14FE">
        <w:t xml:space="preserve"> </w:t>
      </w:r>
    </w:p>
    <w:p w:rsidR="009F3E1E" w:rsidRPr="008F14FE" w:rsidRDefault="009F3E1E" w:rsidP="008F14FE">
      <w:pPr>
        <w:pStyle w:val="a9"/>
        <w:ind w:left="0"/>
        <w:rPr>
          <w:b/>
          <w:i/>
        </w:rPr>
      </w:pPr>
    </w:p>
    <w:p w:rsidR="00414FBA" w:rsidRPr="008F14FE" w:rsidRDefault="00C275E1" w:rsidP="008F14FE">
      <w:pPr>
        <w:pStyle w:val="a9"/>
        <w:numPr>
          <w:ilvl w:val="0"/>
          <w:numId w:val="1"/>
        </w:numPr>
        <w:ind w:left="0"/>
        <w:jc w:val="both"/>
        <w:rPr>
          <w:b/>
          <w:i/>
        </w:rPr>
      </w:pPr>
      <w:r w:rsidRPr="008F14FE">
        <w:rPr>
          <w:b/>
          <w:i/>
        </w:rPr>
        <w:t>Методические указания для обучающихся по освоению дисциплины (модуля)</w:t>
      </w:r>
    </w:p>
    <w:p w:rsidR="00A47639" w:rsidRPr="008F14FE" w:rsidRDefault="00A47639" w:rsidP="008F14FE">
      <w:pPr>
        <w:pStyle w:val="a9"/>
        <w:ind w:left="0"/>
        <w:jc w:val="both"/>
      </w:pPr>
    </w:p>
    <w:p w:rsidR="003B153D" w:rsidRPr="008F14FE" w:rsidRDefault="003B153D" w:rsidP="008F14FE">
      <w:pPr>
        <w:pStyle w:val="ConsPlusNormal"/>
        <w:widowControl/>
        <w:ind w:firstLine="708"/>
        <w:jc w:val="both"/>
        <w:rPr>
          <w:sz w:val="24"/>
          <w:szCs w:val="24"/>
        </w:rPr>
      </w:pPr>
      <w:r w:rsidRPr="008F14F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8F14FE" w:rsidRDefault="003B153D" w:rsidP="008F14FE">
      <w:pPr>
        <w:pStyle w:val="ConsPlusNormal"/>
        <w:widowControl/>
        <w:ind w:firstLine="360"/>
        <w:jc w:val="both"/>
        <w:rPr>
          <w:sz w:val="24"/>
          <w:szCs w:val="24"/>
        </w:rPr>
      </w:pPr>
      <w:r w:rsidRPr="008F14FE">
        <w:rPr>
          <w:sz w:val="24"/>
          <w:szCs w:val="24"/>
        </w:rPr>
        <w:t>Самостоятельная работа студентов складывается из следующих составляющих:</w:t>
      </w:r>
    </w:p>
    <w:p w:rsidR="003B153D" w:rsidRPr="008F14FE" w:rsidRDefault="003B153D" w:rsidP="008F14FE">
      <w:pPr>
        <w:pStyle w:val="ConsPlusNormal"/>
        <w:widowControl/>
        <w:numPr>
          <w:ilvl w:val="0"/>
          <w:numId w:val="6"/>
        </w:numPr>
        <w:adjustRightInd w:val="0"/>
        <w:ind w:left="0"/>
        <w:jc w:val="both"/>
        <w:rPr>
          <w:sz w:val="24"/>
          <w:szCs w:val="24"/>
        </w:rPr>
      </w:pPr>
      <w:r w:rsidRPr="008F14FE">
        <w:rPr>
          <w:sz w:val="24"/>
          <w:szCs w:val="24"/>
        </w:rPr>
        <w:lastRenderedPageBreak/>
        <w:t>работа с основной и дополнительной литературой, с материалами интернета и конспектами лекций;</w:t>
      </w:r>
    </w:p>
    <w:p w:rsidR="003B153D" w:rsidRPr="008F14FE" w:rsidRDefault="003B153D" w:rsidP="008F14FE">
      <w:pPr>
        <w:pStyle w:val="ConsPlusNormal"/>
        <w:widowControl/>
        <w:numPr>
          <w:ilvl w:val="0"/>
          <w:numId w:val="6"/>
        </w:numPr>
        <w:adjustRightInd w:val="0"/>
        <w:ind w:left="0"/>
        <w:jc w:val="both"/>
        <w:rPr>
          <w:sz w:val="24"/>
          <w:szCs w:val="24"/>
        </w:rPr>
      </w:pPr>
      <w:r w:rsidRPr="008F14FE">
        <w:rPr>
          <w:sz w:val="24"/>
          <w:szCs w:val="24"/>
        </w:rPr>
        <w:t>внеаудиторная подготовка к  контрольным работам, выполнение докладов, рефератов и курсовых работ;</w:t>
      </w:r>
    </w:p>
    <w:p w:rsidR="003B153D" w:rsidRPr="008F14FE" w:rsidRDefault="003B153D" w:rsidP="008F14FE">
      <w:pPr>
        <w:pStyle w:val="ConsPlusNormal"/>
        <w:widowControl/>
        <w:numPr>
          <w:ilvl w:val="0"/>
          <w:numId w:val="6"/>
        </w:numPr>
        <w:adjustRightInd w:val="0"/>
        <w:ind w:left="0"/>
        <w:jc w:val="both"/>
        <w:rPr>
          <w:sz w:val="24"/>
          <w:szCs w:val="24"/>
        </w:rPr>
      </w:pPr>
      <w:r w:rsidRPr="008F14FE">
        <w:rPr>
          <w:sz w:val="24"/>
          <w:szCs w:val="24"/>
        </w:rPr>
        <w:t>выполнение самостоятельных практических работ;</w:t>
      </w:r>
    </w:p>
    <w:p w:rsidR="003B153D" w:rsidRPr="008F14FE" w:rsidRDefault="003B153D" w:rsidP="008F14FE">
      <w:pPr>
        <w:pStyle w:val="ConsPlusNormal"/>
        <w:widowControl/>
        <w:numPr>
          <w:ilvl w:val="0"/>
          <w:numId w:val="6"/>
        </w:numPr>
        <w:adjustRightInd w:val="0"/>
        <w:ind w:left="0"/>
        <w:jc w:val="both"/>
        <w:rPr>
          <w:sz w:val="24"/>
          <w:szCs w:val="24"/>
        </w:rPr>
      </w:pPr>
      <w:r w:rsidRPr="008F14FE">
        <w:rPr>
          <w:sz w:val="24"/>
          <w:szCs w:val="24"/>
        </w:rPr>
        <w:t>подготовка к  экзаменам (зачетам)  непосредственно перед ними.</w:t>
      </w:r>
    </w:p>
    <w:p w:rsidR="003B153D" w:rsidRPr="008F14FE" w:rsidRDefault="003B153D" w:rsidP="008F14FE">
      <w:pPr>
        <w:ind w:firstLine="720"/>
        <w:jc w:val="both"/>
      </w:pPr>
      <w:r w:rsidRPr="008F14F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8F14FE" w:rsidRDefault="003B153D" w:rsidP="008F14FE">
      <w:pPr>
        <w:pStyle w:val="ConsPlusNormal"/>
        <w:widowControl/>
        <w:ind w:firstLine="360"/>
        <w:jc w:val="both"/>
        <w:rPr>
          <w:sz w:val="24"/>
          <w:szCs w:val="24"/>
        </w:rPr>
      </w:pPr>
      <w:r w:rsidRPr="008F14F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8F14FE" w:rsidRDefault="003B153D" w:rsidP="008F14FE">
      <w:pPr>
        <w:pStyle w:val="ConsPlusNormal"/>
        <w:widowControl/>
        <w:ind w:firstLine="360"/>
        <w:jc w:val="both"/>
        <w:rPr>
          <w:sz w:val="24"/>
          <w:szCs w:val="24"/>
        </w:rPr>
      </w:pPr>
      <w:r w:rsidRPr="008F14FE">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8F14FE" w:rsidRDefault="003B153D" w:rsidP="008F14FE">
      <w:pPr>
        <w:pStyle w:val="ConsPlusNormal"/>
        <w:widowControl/>
        <w:ind w:firstLine="360"/>
        <w:jc w:val="both"/>
        <w:rPr>
          <w:sz w:val="24"/>
          <w:szCs w:val="24"/>
        </w:rPr>
      </w:pPr>
      <w:r w:rsidRPr="008F14FE">
        <w:rPr>
          <w:sz w:val="24"/>
          <w:szCs w:val="24"/>
        </w:rPr>
        <w:t>Для успешной сдачи  экзамена</w:t>
      </w:r>
      <w:r w:rsidR="00AC0DBF" w:rsidRPr="008F14FE">
        <w:rPr>
          <w:sz w:val="24"/>
          <w:szCs w:val="24"/>
        </w:rPr>
        <w:t xml:space="preserve"> (зачета) </w:t>
      </w:r>
      <w:r w:rsidRPr="008F14FE">
        <w:rPr>
          <w:sz w:val="24"/>
          <w:szCs w:val="24"/>
        </w:rPr>
        <w:t xml:space="preserve"> рекомендуется соблюдать следующие правила:</w:t>
      </w:r>
    </w:p>
    <w:p w:rsidR="003B153D" w:rsidRPr="008F14FE" w:rsidRDefault="003B153D" w:rsidP="008F14FE">
      <w:pPr>
        <w:pStyle w:val="ConsPlusNormal"/>
        <w:widowControl/>
        <w:numPr>
          <w:ilvl w:val="0"/>
          <w:numId w:val="7"/>
        </w:numPr>
        <w:adjustRightInd w:val="0"/>
        <w:ind w:left="0"/>
        <w:jc w:val="both"/>
        <w:rPr>
          <w:sz w:val="24"/>
          <w:szCs w:val="24"/>
        </w:rPr>
      </w:pPr>
      <w:r w:rsidRPr="008F14FE">
        <w:rPr>
          <w:sz w:val="24"/>
          <w:szCs w:val="24"/>
        </w:rPr>
        <w:t>Подготовка к экзамену</w:t>
      </w:r>
      <w:r w:rsidR="00BA0DD4" w:rsidRPr="008F14FE">
        <w:rPr>
          <w:sz w:val="24"/>
          <w:szCs w:val="24"/>
        </w:rPr>
        <w:t xml:space="preserve"> (зачету) </w:t>
      </w:r>
      <w:r w:rsidRPr="008F14FE">
        <w:rPr>
          <w:sz w:val="24"/>
          <w:szCs w:val="24"/>
        </w:rPr>
        <w:t xml:space="preserve"> должна проводиться систематически, в течение всего семестра.</w:t>
      </w:r>
    </w:p>
    <w:p w:rsidR="003B153D" w:rsidRPr="008F14FE" w:rsidRDefault="003B153D" w:rsidP="008F14FE">
      <w:pPr>
        <w:pStyle w:val="ConsPlusNormal"/>
        <w:widowControl/>
        <w:numPr>
          <w:ilvl w:val="0"/>
          <w:numId w:val="7"/>
        </w:numPr>
        <w:adjustRightInd w:val="0"/>
        <w:ind w:left="0"/>
        <w:jc w:val="both"/>
        <w:rPr>
          <w:sz w:val="24"/>
          <w:szCs w:val="24"/>
        </w:rPr>
      </w:pPr>
      <w:r w:rsidRPr="008F14FE">
        <w:rPr>
          <w:sz w:val="24"/>
          <w:szCs w:val="24"/>
        </w:rPr>
        <w:t xml:space="preserve">Интенсивная подготовка должна начаться не позднее, чем за месяц до экзамена. </w:t>
      </w:r>
    </w:p>
    <w:p w:rsidR="003B153D" w:rsidRPr="008F14FE" w:rsidRDefault="003B153D" w:rsidP="008F14FE">
      <w:pPr>
        <w:pStyle w:val="ConsPlusNormal"/>
        <w:widowControl/>
        <w:numPr>
          <w:ilvl w:val="0"/>
          <w:numId w:val="7"/>
        </w:numPr>
        <w:adjustRightInd w:val="0"/>
        <w:ind w:left="0"/>
        <w:jc w:val="both"/>
        <w:rPr>
          <w:sz w:val="24"/>
          <w:szCs w:val="24"/>
        </w:rPr>
      </w:pPr>
      <w:r w:rsidRPr="008F14F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8F14FE" w:rsidRDefault="003B153D" w:rsidP="008F14FE">
      <w:pPr>
        <w:pStyle w:val="ConsPlusNormal"/>
        <w:widowControl/>
        <w:ind w:firstLine="360"/>
        <w:jc w:val="both"/>
        <w:rPr>
          <w:sz w:val="24"/>
          <w:szCs w:val="24"/>
        </w:rPr>
      </w:pPr>
      <w:r w:rsidRPr="008F14FE">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8F14FE" w:rsidRDefault="003B153D" w:rsidP="008F14FE">
      <w:pPr>
        <w:pStyle w:val="ConsPlusNormal"/>
        <w:widowControl/>
        <w:ind w:firstLine="360"/>
        <w:jc w:val="both"/>
        <w:rPr>
          <w:sz w:val="24"/>
          <w:szCs w:val="24"/>
        </w:rPr>
      </w:pPr>
      <w:r w:rsidRPr="008F14F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8F14FE" w:rsidRDefault="00A91723" w:rsidP="008F14FE">
      <w:pPr>
        <w:pStyle w:val="ConsPlusNormal"/>
        <w:widowControl/>
        <w:ind w:firstLine="360"/>
        <w:jc w:val="both"/>
        <w:rPr>
          <w:sz w:val="24"/>
          <w:szCs w:val="24"/>
        </w:rPr>
      </w:pPr>
      <w:r w:rsidRPr="008F14FE">
        <w:rPr>
          <w:sz w:val="24"/>
          <w:szCs w:val="24"/>
        </w:rPr>
        <w:t xml:space="preserve">Подробные методические указания </w:t>
      </w:r>
      <w:r w:rsidR="00FA42D7" w:rsidRPr="008F14FE">
        <w:rPr>
          <w:sz w:val="24"/>
          <w:szCs w:val="24"/>
        </w:rPr>
        <w:t xml:space="preserve">для обучающихся </w:t>
      </w:r>
      <w:r w:rsidRPr="008F14FE">
        <w:rPr>
          <w:sz w:val="24"/>
          <w:szCs w:val="24"/>
        </w:rPr>
        <w:t xml:space="preserve"> см. в </w:t>
      </w:r>
      <w:r w:rsidR="00FA42D7" w:rsidRPr="008F14FE">
        <w:rPr>
          <w:sz w:val="24"/>
          <w:szCs w:val="24"/>
        </w:rPr>
        <w:t xml:space="preserve"> учебно-методическом пособии: </w:t>
      </w:r>
      <w:r w:rsidR="00CF1FA5" w:rsidRPr="008F14FE">
        <w:rPr>
          <w:sz w:val="24"/>
          <w:szCs w:val="24"/>
        </w:rPr>
        <w:t xml:space="preserve"> Фарафонтова</w:t>
      </w:r>
      <w:r w:rsidR="00377706" w:rsidRPr="008F14FE">
        <w:rPr>
          <w:sz w:val="24"/>
          <w:szCs w:val="24"/>
        </w:rPr>
        <w:t xml:space="preserve"> И.А., </w:t>
      </w:r>
      <w:r w:rsidR="00CF1FA5" w:rsidRPr="008F14FE">
        <w:rPr>
          <w:sz w:val="24"/>
          <w:szCs w:val="24"/>
        </w:rPr>
        <w:t xml:space="preserve"> Павлова</w:t>
      </w:r>
      <w:r w:rsidRPr="008F14FE">
        <w:rPr>
          <w:sz w:val="24"/>
          <w:szCs w:val="24"/>
        </w:rPr>
        <w:t xml:space="preserve"> </w:t>
      </w:r>
      <w:r w:rsidR="00377706" w:rsidRPr="008F14FE">
        <w:rPr>
          <w:sz w:val="24"/>
          <w:szCs w:val="24"/>
        </w:rPr>
        <w:t xml:space="preserve">С.А. </w:t>
      </w:r>
      <w:r w:rsidR="00CF1FA5" w:rsidRPr="008F14FE">
        <w:rPr>
          <w:sz w:val="24"/>
          <w:szCs w:val="24"/>
        </w:rPr>
        <w:t xml:space="preserve"> </w:t>
      </w:r>
      <w:r w:rsidR="00377706" w:rsidRPr="008F14FE">
        <w:rPr>
          <w:sz w:val="24"/>
          <w:szCs w:val="24"/>
        </w:rPr>
        <w:t>«</w:t>
      </w:r>
      <w:r w:rsidR="00CF1FA5" w:rsidRPr="008F14FE">
        <w:rPr>
          <w:b/>
          <w:i/>
          <w:sz w:val="24"/>
          <w:szCs w:val="24"/>
        </w:rPr>
        <w:t>Методические указания для обучающихся по освоению дисциплин</w:t>
      </w:r>
      <w:r w:rsidR="00377706" w:rsidRPr="008F14FE">
        <w:rPr>
          <w:b/>
          <w:i/>
          <w:sz w:val="24"/>
          <w:szCs w:val="24"/>
        </w:rPr>
        <w:t>»</w:t>
      </w:r>
      <w:r w:rsidR="00FA42D7" w:rsidRPr="008F14FE">
        <w:rPr>
          <w:b/>
          <w:i/>
          <w:sz w:val="24"/>
          <w:szCs w:val="24"/>
        </w:rPr>
        <w:t xml:space="preserve"> </w:t>
      </w:r>
    </w:p>
    <w:p w:rsidR="003B153D" w:rsidRPr="008F14FE" w:rsidRDefault="003B153D" w:rsidP="008F14FE">
      <w:pPr>
        <w:jc w:val="both"/>
      </w:pPr>
    </w:p>
    <w:p w:rsidR="00414FBA" w:rsidRPr="008F14FE" w:rsidRDefault="00C275E1" w:rsidP="008F14FE">
      <w:pPr>
        <w:pStyle w:val="a9"/>
        <w:numPr>
          <w:ilvl w:val="0"/>
          <w:numId w:val="1"/>
        </w:numPr>
        <w:ind w:left="0"/>
        <w:jc w:val="both"/>
        <w:rPr>
          <w:b/>
          <w:i/>
        </w:rPr>
      </w:pPr>
      <w:r w:rsidRPr="008F14F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8F14FE" w:rsidRDefault="00C275E1" w:rsidP="008F14FE">
      <w:pPr>
        <w:pStyle w:val="a9"/>
        <w:ind w:left="0"/>
        <w:rPr>
          <w:b/>
          <w:i/>
        </w:rPr>
      </w:pPr>
    </w:p>
    <w:p w:rsidR="00304207" w:rsidRPr="008F14FE" w:rsidRDefault="00304207" w:rsidP="008F14FE">
      <w:pPr>
        <w:pStyle w:val="a9"/>
        <w:ind w:left="0"/>
      </w:pPr>
      <w:r w:rsidRPr="008F14FE">
        <w:t xml:space="preserve">1.Операционная система Windows. </w:t>
      </w:r>
    </w:p>
    <w:p w:rsidR="00304207" w:rsidRPr="008F14FE" w:rsidRDefault="00304207" w:rsidP="008F14FE">
      <w:pPr>
        <w:pStyle w:val="a9"/>
        <w:ind w:left="0"/>
      </w:pPr>
      <w:r w:rsidRPr="008F14FE">
        <w:t xml:space="preserve">2. Интернет-браузер Internet Explorer (или любой другой). </w:t>
      </w:r>
    </w:p>
    <w:p w:rsidR="00A47639" w:rsidRPr="008F14FE" w:rsidRDefault="00304207" w:rsidP="008F14FE">
      <w:pPr>
        <w:pStyle w:val="a9"/>
        <w:ind w:left="0"/>
      </w:pPr>
      <w:r w:rsidRPr="008F14FE">
        <w:t xml:space="preserve">3. Офисный пакет Microsoft Office 2007 и выше. </w:t>
      </w:r>
    </w:p>
    <w:p w:rsidR="00BC5377" w:rsidRPr="008F14FE" w:rsidRDefault="00BA0DD4" w:rsidP="008F14FE">
      <w:pPr>
        <w:ind w:firstLine="708"/>
      </w:pPr>
      <w:r w:rsidRPr="008F14FE">
        <w:t>4</w:t>
      </w:r>
      <w:r w:rsidR="00304207" w:rsidRPr="008F14FE">
        <w:t xml:space="preserve">.Электронная библиотечная система </w:t>
      </w:r>
      <w:r w:rsidR="00225DB4" w:rsidRPr="008F14FE">
        <w:rPr>
          <w:lang w:val="en-US"/>
        </w:rPr>
        <w:t>IPRbooks</w:t>
      </w:r>
      <w:r w:rsidR="00225DB4" w:rsidRPr="008F14FE">
        <w:t xml:space="preserve">   </w:t>
      </w:r>
      <w:hyperlink r:id="rId14" w:history="1">
        <w:r w:rsidR="00BC5377" w:rsidRPr="008F14FE">
          <w:rPr>
            <w:rStyle w:val="ad"/>
            <w:color w:val="auto"/>
            <w:shd w:val="clear" w:color="auto" w:fill="FFFFFF"/>
          </w:rPr>
          <w:t>www.iprbookshop.ru</w:t>
        </w:r>
      </w:hyperlink>
      <w:r w:rsidR="00BC5377" w:rsidRPr="008F14FE">
        <w:t xml:space="preserve"> </w:t>
      </w:r>
    </w:p>
    <w:p w:rsidR="00BC5377" w:rsidRPr="008F14FE" w:rsidRDefault="00BA0DD4" w:rsidP="008F14FE">
      <w:pPr>
        <w:ind w:firstLine="708"/>
      </w:pPr>
      <w:r w:rsidRPr="008F14FE">
        <w:t>5</w:t>
      </w:r>
      <w:r w:rsidR="00BC5377" w:rsidRPr="008F14FE">
        <w:t>. Информационно-спр</w:t>
      </w:r>
      <w:r w:rsidR="00225DB4" w:rsidRPr="008F14FE">
        <w:t>авочные системы КонсультантПлюс</w:t>
      </w:r>
    </w:p>
    <w:p w:rsidR="00304207" w:rsidRPr="008F14FE" w:rsidRDefault="00304207" w:rsidP="008F14FE">
      <w:pPr>
        <w:ind w:firstLine="708"/>
      </w:pPr>
    </w:p>
    <w:p w:rsidR="00C275E1" w:rsidRPr="008F14FE" w:rsidRDefault="00C275E1" w:rsidP="008F14FE">
      <w:pPr>
        <w:pStyle w:val="a9"/>
        <w:numPr>
          <w:ilvl w:val="0"/>
          <w:numId w:val="1"/>
        </w:numPr>
        <w:ind w:left="0"/>
        <w:jc w:val="both"/>
        <w:rPr>
          <w:b/>
          <w:i/>
        </w:rPr>
      </w:pPr>
      <w:r w:rsidRPr="008F14FE">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8F14FE" w:rsidRDefault="00BC5377" w:rsidP="008F14FE">
      <w:pPr>
        <w:pStyle w:val="a9"/>
        <w:ind w:left="0"/>
        <w:jc w:val="both"/>
      </w:pPr>
    </w:p>
    <w:p w:rsidR="00263757" w:rsidRPr="008F14FE" w:rsidRDefault="00263757" w:rsidP="008F14FE">
      <w:pPr>
        <w:pStyle w:val="a9"/>
        <w:ind w:left="0"/>
        <w:jc w:val="both"/>
      </w:pPr>
      <w:r w:rsidRPr="008F14FE">
        <w:t xml:space="preserve">1.Компьютер мультимедиа </w:t>
      </w:r>
      <w:r w:rsidR="00A47639" w:rsidRPr="008F14FE">
        <w:t xml:space="preserve"> </w:t>
      </w:r>
    </w:p>
    <w:p w:rsidR="00263757" w:rsidRPr="008F14FE" w:rsidRDefault="00263757" w:rsidP="008F14FE">
      <w:pPr>
        <w:pStyle w:val="a9"/>
        <w:ind w:left="0"/>
        <w:jc w:val="both"/>
      </w:pPr>
      <w:r w:rsidRPr="008F14FE">
        <w:t>2.Прикладное программное обеспечение</w:t>
      </w:r>
    </w:p>
    <w:p w:rsidR="00263757" w:rsidRPr="008F14FE" w:rsidRDefault="00263757" w:rsidP="008F14FE">
      <w:pPr>
        <w:pStyle w:val="a9"/>
        <w:ind w:left="0"/>
        <w:jc w:val="both"/>
      </w:pPr>
      <w:r w:rsidRPr="008F14FE">
        <w:t>3.</w:t>
      </w:r>
      <w:r w:rsidR="00A47639" w:rsidRPr="008F14FE">
        <w:t xml:space="preserve">Проектор. </w:t>
      </w:r>
    </w:p>
    <w:p w:rsidR="00C275E1" w:rsidRPr="008F14FE" w:rsidRDefault="00263757" w:rsidP="008F14FE">
      <w:pPr>
        <w:pStyle w:val="a9"/>
        <w:ind w:left="0"/>
        <w:jc w:val="both"/>
      </w:pPr>
      <w:r w:rsidRPr="008F14FE">
        <w:t>4.</w:t>
      </w:r>
      <w:r w:rsidR="00A47639" w:rsidRPr="008F14FE">
        <w:t>Колонки</w:t>
      </w:r>
    </w:p>
    <w:p w:rsidR="009E6D98" w:rsidRPr="008F14FE" w:rsidRDefault="009E6D98" w:rsidP="008F14FE"/>
    <w:p w:rsidR="00BC5377" w:rsidRPr="008F14FE" w:rsidRDefault="001869EF" w:rsidP="008F14FE">
      <w:pPr>
        <w:pStyle w:val="a9"/>
        <w:numPr>
          <w:ilvl w:val="0"/>
          <w:numId w:val="1"/>
        </w:numPr>
        <w:ind w:left="0"/>
        <w:jc w:val="both"/>
        <w:rPr>
          <w:b/>
          <w:i/>
        </w:rPr>
      </w:pPr>
      <w:r w:rsidRPr="008F14FE">
        <w:rPr>
          <w:b/>
          <w:i/>
        </w:rPr>
        <w:t>Образовательные технологии, используемые при освоении дисциплины</w:t>
      </w:r>
    </w:p>
    <w:p w:rsidR="001869EF" w:rsidRPr="008F14FE" w:rsidRDefault="001869EF" w:rsidP="008F14FE">
      <w:pPr>
        <w:pStyle w:val="a9"/>
        <w:ind w:left="0"/>
        <w:jc w:val="both"/>
        <w:rPr>
          <w:b/>
          <w:i/>
        </w:rPr>
      </w:pPr>
    </w:p>
    <w:p w:rsidR="001869EF" w:rsidRPr="008F14FE" w:rsidRDefault="001869EF" w:rsidP="008F14FE">
      <w:pPr>
        <w:tabs>
          <w:tab w:val="center" w:pos="4536"/>
          <w:tab w:val="right" w:pos="9072"/>
        </w:tabs>
        <w:jc w:val="both"/>
        <w:rPr>
          <w:rStyle w:val="FontStyle156"/>
          <w:sz w:val="24"/>
          <w:szCs w:val="24"/>
        </w:rPr>
      </w:pPr>
      <w:r w:rsidRPr="008F14FE">
        <w:rPr>
          <w:rStyle w:val="FontStyle156"/>
          <w:sz w:val="24"/>
          <w:szCs w:val="24"/>
        </w:rPr>
        <w:t xml:space="preserve">          </w:t>
      </w:r>
      <w:r w:rsidRPr="008F14FE">
        <w:rPr>
          <w:rStyle w:val="FontStyle156"/>
          <w:sz w:val="24"/>
          <w:szCs w:val="24"/>
        </w:rPr>
        <w:tab/>
        <w:t xml:space="preserve">Для освоения дисциплины  используются как традиционные формы занятий – лекции </w:t>
      </w:r>
      <w:r w:rsidRPr="008F14F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F14FE">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8F14FE" w:rsidRDefault="001869EF" w:rsidP="008F14FE">
      <w:pPr>
        <w:ind w:firstLine="708"/>
        <w:jc w:val="both"/>
        <w:rPr>
          <w:rStyle w:val="FontStyle156"/>
          <w:sz w:val="24"/>
          <w:szCs w:val="24"/>
        </w:rPr>
      </w:pPr>
      <w:r w:rsidRPr="008F14FE">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8F14FE" w:rsidRDefault="001869EF" w:rsidP="008F14FE">
      <w:pPr>
        <w:ind w:firstLine="708"/>
        <w:jc w:val="both"/>
      </w:pPr>
    </w:p>
    <w:p w:rsidR="001869EF" w:rsidRPr="008F14FE" w:rsidRDefault="001869EF" w:rsidP="008F14FE">
      <w:pPr>
        <w:tabs>
          <w:tab w:val="center" w:pos="4536"/>
          <w:tab w:val="right" w:pos="9072"/>
        </w:tabs>
        <w:jc w:val="both"/>
        <w:rPr>
          <w:b/>
        </w:rPr>
      </w:pPr>
      <w:r w:rsidRPr="008F14FE">
        <w:rPr>
          <w:b/>
        </w:rPr>
        <w:t>12.1. В освоении учебной дисциплины  используются следующие традиционные образовательные технологии:</w:t>
      </w:r>
    </w:p>
    <w:p w:rsidR="001869EF" w:rsidRPr="008F14FE" w:rsidRDefault="001869EF" w:rsidP="008F14FE">
      <w:pPr>
        <w:tabs>
          <w:tab w:val="center" w:pos="4536"/>
          <w:tab w:val="right" w:pos="9072"/>
        </w:tabs>
      </w:pPr>
      <w:r w:rsidRPr="008F14FE">
        <w:t>- чтение проблемно-информационных лекций с использ</w:t>
      </w:r>
      <w:r w:rsidR="00AC0DBF" w:rsidRPr="008F14FE">
        <w:t>ованием доски и видеоматериалов</w:t>
      </w:r>
      <w:r w:rsidRPr="008F14FE">
        <w:t>;</w:t>
      </w:r>
    </w:p>
    <w:p w:rsidR="001869EF" w:rsidRPr="008F14FE" w:rsidRDefault="001869EF" w:rsidP="008F14FE">
      <w:pPr>
        <w:tabs>
          <w:tab w:val="center" w:pos="4536"/>
          <w:tab w:val="right" w:pos="9072"/>
        </w:tabs>
      </w:pPr>
      <w:r w:rsidRPr="008F14FE">
        <w:t>- семинарские занятия для обсуждения, дискуссий и обмена мнениями;</w:t>
      </w:r>
    </w:p>
    <w:p w:rsidR="001869EF" w:rsidRPr="008F14FE" w:rsidRDefault="001869EF" w:rsidP="008F14FE">
      <w:pPr>
        <w:tabs>
          <w:tab w:val="center" w:pos="4536"/>
          <w:tab w:val="right" w:pos="9072"/>
        </w:tabs>
      </w:pPr>
      <w:r w:rsidRPr="008F14FE">
        <w:t>- контрольные опросы;</w:t>
      </w:r>
    </w:p>
    <w:p w:rsidR="001869EF" w:rsidRPr="008F14FE" w:rsidRDefault="001869EF" w:rsidP="008F14FE">
      <w:pPr>
        <w:tabs>
          <w:tab w:val="center" w:pos="4536"/>
          <w:tab w:val="right" w:pos="9072"/>
        </w:tabs>
      </w:pPr>
      <w:r w:rsidRPr="008F14FE">
        <w:t>- консультации;</w:t>
      </w:r>
    </w:p>
    <w:p w:rsidR="001869EF" w:rsidRPr="008F14FE" w:rsidRDefault="001869EF" w:rsidP="008F14FE">
      <w:pPr>
        <w:tabs>
          <w:tab w:val="center" w:pos="4536"/>
          <w:tab w:val="right" w:pos="9072"/>
        </w:tabs>
      </w:pPr>
      <w:r w:rsidRPr="008F14FE">
        <w:t>- самостоятельная работа студентов с учебной литературой и нормативно-правовыми актами;</w:t>
      </w:r>
    </w:p>
    <w:p w:rsidR="001869EF" w:rsidRPr="008F14FE" w:rsidRDefault="001869EF" w:rsidP="008F14FE">
      <w:pPr>
        <w:tabs>
          <w:tab w:val="center" w:pos="4536"/>
          <w:tab w:val="right" w:pos="9072"/>
        </w:tabs>
      </w:pPr>
      <w:r w:rsidRPr="008F14FE">
        <w:t>- подготовка и обсуждение рефератов, презентаций (научно-исследовательская работа);</w:t>
      </w:r>
    </w:p>
    <w:p w:rsidR="001869EF" w:rsidRPr="008F14FE" w:rsidRDefault="001869EF" w:rsidP="008F14FE">
      <w:pPr>
        <w:tabs>
          <w:tab w:val="center" w:pos="4536"/>
          <w:tab w:val="right" w:pos="9072"/>
        </w:tabs>
      </w:pPr>
      <w:r w:rsidRPr="008F14FE">
        <w:t>- тестирование по основным темам дисциплины</w:t>
      </w:r>
      <w:r w:rsidR="008B3B65" w:rsidRPr="008F14FE">
        <w:t>.</w:t>
      </w:r>
    </w:p>
    <w:p w:rsidR="001869EF" w:rsidRPr="008F14FE" w:rsidRDefault="001869EF" w:rsidP="008F14FE">
      <w:pPr>
        <w:tabs>
          <w:tab w:val="center" w:pos="4536"/>
          <w:tab w:val="right" w:pos="9072"/>
        </w:tabs>
        <w:rPr>
          <w:b/>
        </w:rPr>
      </w:pPr>
    </w:p>
    <w:p w:rsidR="001869EF" w:rsidRPr="008F14FE" w:rsidRDefault="001869EF" w:rsidP="008F14FE">
      <w:pPr>
        <w:tabs>
          <w:tab w:val="center" w:pos="4536"/>
          <w:tab w:val="right" w:pos="9072"/>
        </w:tabs>
        <w:rPr>
          <w:b/>
        </w:rPr>
      </w:pPr>
      <w:r w:rsidRPr="008F14FE">
        <w:rPr>
          <w:b/>
        </w:rPr>
        <w:t>12.2. Активные и интерактивные  методы и формы обучения</w:t>
      </w:r>
    </w:p>
    <w:p w:rsidR="001869EF" w:rsidRPr="008F14FE" w:rsidRDefault="001869EF" w:rsidP="008F14FE">
      <w:pPr>
        <w:tabs>
          <w:tab w:val="center" w:pos="4536"/>
          <w:tab w:val="right" w:pos="9072"/>
        </w:tabs>
        <w:jc w:val="both"/>
      </w:pPr>
      <w:r w:rsidRPr="008F14FE">
        <w:t>Из перечня видов: («</w:t>
      </w:r>
      <w:r w:rsidRPr="008F14FE">
        <w:rPr>
          <w:i/>
        </w:rPr>
        <w:t>мозговой штурм», анализ НПА,</w:t>
      </w:r>
      <w:r w:rsidR="009A70C8" w:rsidRPr="008F14FE">
        <w:rPr>
          <w:i/>
        </w:rPr>
        <w:t xml:space="preserve"> </w:t>
      </w:r>
      <w:r w:rsidRPr="008F14FE">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F14FE">
        <w:t>) используются следующие:</w:t>
      </w:r>
    </w:p>
    <w:p w:rsidR="001869EF" w:rsidRPr="008F14FE" w:rsidRDefault="001869EF" w:rsidP="008F14FE">
      <w:pPr>
        <w:tabs>
          <w:tab w:val="center" w:pos="4536"/>
          <w:tab w:val="right" w:pos="9072"/>
        </w:tabs>
        <w:jc w:val="both"/>
      </w:pPr>
      <w:r w:rsidRPr="008F14FE">
        <w:rPr>
          <w:i/>
        </w:rPr>
        <w:t>- диспут</w:t>
      </w:r>
      <w:r w:rsidRPr="008F14FE">
        <w:t xml:space="preserve"> </w:t>
      </w:r>
    </w:p>
    <w:p w:rsidR="001869EF" w:rsidRPr="008F14FE" w:rsidRDefault="001869EF" w:rsidP="008F14FE">
      <w:pPr>
        <w:tabs>
          <w:tab w:val="center" w:pos="4536"/>
          <w:tab w:val="right" w:pos="9072"/>
        </w:tabs>
        <w:rPr>
          <w:i/>
        </w:rPr>
      </w:pPr>
      <w:r w:rsidRPr="008F14FE">
        <w:rPr>
          <w:i/>
        </w:rPr>
        <w:t>- анализ проблемных, творческих заданий, ситуационных задач</w:t>
      </w:r>
    </w:p>
    <w:p w:rsidR="001869EF" w:rsidRPr="008F14FE" w:rsidRDefault="001869EF" w:rsidP="008F14FE">
      <w:pPr>
        <w:tabs>
          <w:tab w:val="center" w:pos="4536"/>
          <w:tab w:val="right" w:pos="9072"/>
        </w:tabs>
      </w:pPr>
      <w:r w:rsidRPr="008F14FE">
        <w:rPr>
          <w:i/>
        </w:rPr>
        <w:t>- ролевая игра;</w:t>
      </w:r>
    </w:p>
    <w:p w:rsidR="001869EF" w:rsidRPr="008F14FE" w:rsidRDefault="001869EF" w:rsidP="008F14FE">
      <w:pPr>
        <w:tabs>
          <w:tab w:val="center" w:pos="4536"/>
          <w:tab w:val="right" w:pos="9072"/>
        </w:tabs>
        <w:rPr>
          <w:i/>
        </w:rPr>
      </w:pPr>
      <w:r w:rsidRPr="008F14FE">
        <w:rPr>
          <w:i/>
        </w:rPr>
        <w:t>- круглый стол;</w:t>
      </w:r>
    </w:p>
    <w:p w:rsidR="001869EF" w:rsidRPr="008F14FE" w:rsidRDefault="001869EF" w:rsidP="008F14FE">
      <w:pPr>
        <w:tabs>
          <w:tab w:val="center" w:pos="4536"/>
          <w:tab w:val="right" w:pos="9072"/>
        </w:tabs>
        <w:jc w:val="both"/>
        <w:rPr>
          <w:i/>
        </w:rPr>
      </w:pPr>
      <w:r w:rsidRPr="008F14FE">
        <w:rPr>
          <w:i/>
        </w:rPr>
        <w:t xml:space="preserve">-дискуссия </w:t>
      </w:r>
    </w:p>
    <w:p w:rsidR="001869EF" w:rsidRPr="008F14FE" w:rsidRDefault="001869EF" w:rsidP="008F14FE">
      <w:pPr>
        <w:tabs>
          <w:tab w:val="center" w:pos="4536"/>
          <w:tab w:val="right" w:pos="9072"/>
        </w:tabs>
        <w:rPr>
          <w:i/>
        </w:rPr>
      </w:pPr>
      <w:r w:rsidRPr="008F14FE">
        <w:rPr>
          <w:i/>
        </w:rPr>
        <w:t>- беседа.</w:t>
      </w:r>
    </w:p>
    <w:p w:rsidR="001869EF" w:rsidRPr="008F14FE" w:rsidRDefault="001869EF" w:rsidP="008F14FE">
      <w:pPr>
        <w:tabs>
          <w:tab w:val="center" w:pos="4536"/>
          <w:tab w:val="right" w:pos="9072"/>
        </w:tabs>
        <w:rPr>
          <w:i/>
        </w:rPr>
      </w:pPr>
    </w:p>
    <w:p w:rsidR="001869EF" w:rsidRPr="008F14FE" w:rsidRDefault="001869EF" w:rsidP="008F14FE"/>
    <w:sectPr w:rsidR="001869EF" w:rsidRPr="008F14FE" w:rsidSect="008F14FE">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D54" w:rsidRDefault="009B6D54" w:rsidP="00700678">
      <w:r>
        <w:separator/>
      </w:r>
    </w:p>
  </w:endnote>
  <w:endnote w:type="continuationSeparator" w:id="0">
    <w:p w:rsidR="009B6D54" w:rsidRDefault="009B6D5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D54" w:rsidRDefault="009B6D54" w:rsidP="00700678">
      <w:r>
        <w:separator/>
      </w:r>
    </w:p>
  </w:footnote>
  <w:footnote w:type="continuationSeparator" w:id="0">
    <w:p w:rsidR="009B6D54" w:rsidRDefault="009B6D5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B4C0232"/>
    <w:multiLevelType w:val="hybridMultilevel"/>
    <w:tmpl w:val="ED768E86"/>
    <w:lvl w:ilvl="0" w:tplc="5B3A55EC">
      <w:start w:val="1"/>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584FA0"/>
    <w:multiLevelType w:val="hybridMultilevel"/>
    <w:tmpl w:val="DC6A87A8"/>
    <w:lvl w:ilvl="0" w:tplc="5B3A55EC">
      <w:start w:val="1"/>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74F6652"/>
    <w:multiLevelType w:val="hybridMultilevel"/>
    <w:tmpl w:val="3CAAD548"/>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0DA2038"/>
    <w:multiLevelType w:val="hybridMultilevel"/>
    <w:tmpl w:val="995E58B8"/>
    <w:lvl w:ilvl="0" w:tplc="56F21156">
      <w:start w:val="1"/>
      <w:numFmt w:val="decimal"/>
      <w:lvlText w:val="%1."/>
      <w:lvlJc w:val="left"/>
      <w:pPr>
        <w:ind w:left="1854"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11F1578"/>
    <w:multiLevelType w:val="hybridMultilevel"/>
    <w:tmpl w:val="B9CC38E6"/>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E7D6A1D"/>
    <w:multiLevelType w:val="hybridMultilevel"/>
    <w:tmpl w:val="82823628"/>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042387"/>
    <w:multiLevelType w:val="hybridMultilevel"/>
    <w:tmpl w:val="5A3E8B1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595906A5"/>
    <w:multiLevelType w:val="hybridMultilevel"/>
    <w:tmpl w:val="25CA0360"/>
    <w:lvl w:ilvl="0" w:tplc="FF1200DE">
      <w:start w:val="1"/>
      <w:numFmt w:val="bullet"/>
      <w:lvlText w:val="-"/>
      <w:lvlJc w:val="left"/>
      <w:pPr>
        <w:tabs>
          <w:tab w:val="num" w:pos="360"/>
        </w:tabs>
        <w:ind w:left="360" w:hanging="360"/>
      </w:pPr>
      <w:rPr>
        <w:rFonts w:ascii="Times New Roman" w:hAnsi="Times New Roman" w:cs="Times New Roman" w:hint="default"/>
      </w:rPr>
    </w:lvl>
    <w:lvl w:ilvl="1" w:tplc="F5464954">
      <w:start w:val="1"/>
      <w:numFmt w:val="bullet"/>
      <w:lvlText w:val=""/>
      <w:lvlJc w:val="left"/>
      <w:pPr>
        <w:tabs>
          <w:tab w:val="num" w:pos="1080"/>
        </w:tabs>
        <w:ind w:left="1080" w:hanging="360"/>
      </w:pPr>
      <w:rPr>
        <w:rFonts w:ascii="Symbol" w:hAnsi="Symbol" w:hint="default"/>
        <w:color w:val="auto"/>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6907742B"/>
    <w:multiLevelType w:val="hybridMultilevel"/>
    <w:tmpl w:val="A73C2A3C"/>
    <w:lvl w:ilvl="0" w:tplc="56F21156">
      <w:start w:val="1"/>
      <w:numFmt w:val="decimal"/>
      <w:lvlText w:val="%1."/>
      <w:lvlJc w:val="left"/>
      <w:pPr>
        <w:ind w:left="1854"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6D2E42F5"/>
    <w:multiLevelType w:val="hybridMultilevel"/>
    <w:tmpl w:val="0C5C7B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8B438D"/>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543A3D"/>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4"/>
  </w:num>
  <w:num w:numId="3">
    <w:abstractNumId w:val="1"/>
  </w:num>
  <w:num w:numId="4">
    <w:abstractNumId w:val="19"/>
  </w:num>
  <w:num w:numId="5">
    <w:abstractNumId w:val="7"/>
  </w:num>
  <w:num w:numId="6">
    <w:abstractNumId w:val="3"/>
  </w:num>
  <w:num w:numId="7">
    <w:abstractNumId w:val="20"/>
  </w:num>
  <w:num w:numId="8">
    <w:abstractNumId w:val="8"/>
  </w:num>
  <w:num w:numId="9">
    <w:abstractNumId w:val="10"/>
  </w:num>
  <w:num w:numId="10">
    <w:abstractNumId w:val="13"/>
  </w:num>
  <w:num w:numId="11">
    <w:abstractNumId w:val="5"/>
  </w:num>
  <w:num w:numId="12">
    <w:abstractNumId w:val="11"/>
  </w:num>
  <w:num w:numId="13">
    <w:abstractNumId w:val="17"/>
  </w:num>
  <w:num w:numId="14">
    <w:abstractNumId w:val="12"/>
  </w:num>
  <w:num w:numId="15">
    <w:abstractNumId w:val="15"/>
  </w:num>
  <w:num w:numId="16">
    <w:abstractNumId w:val="9"/>
  </w:num>
  <w:num w:numId="17">
    <w:abstractNumId w:val="2"/>
  </w:num>
  <w:num w:numId="18">
    <w:abstractNumId w:val="4"/>
  </w:num>
  <w:num w:numId="19">
    <w:abstractNumId w:val="16"/>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560F"/>
    <w:rsid w:val="0003772B"/>
    <w:rsid w:val="00045ECC"/>
    <w:rsid w:val="000529C4"/>
    <w:rsid w:val="000553D0"/>
    <w:rsid w:val="00080AF9"/>
    <w:rsid w:val="00087D5E"/>
    <w:rsid w:val="00087F1C"/>
    <w:rsid w:val="000A083F"/>
    <w:rsid w:val="000A4ACE"/>
    <w:rsid w:val="000C0969"/>
    <w:rsid w:val="000C1ECD"/>
    <w:rsid w:val="000C504A"/>
    <w:rsid w:val="000E3F4D"/>
    <w:rsid w:val="000E66EC"/>
    <w:rsid w:val="000F01B6"/>
    <w:rsid w:val="000F1B6F"/>
    <w:rsid w:val="000F76BF"/>
    <w:rsid w:val="001012D2"/>
    <w:rsid w:val="001016D7"/>
    <w:rsid w:val="00104E39"/>
    <w:rsid w:val="00115B56"/>
    <w:rsid w:val="00116437"/>
    <w:rsid w:val="00135436"/>
    <w:rsid w:val="00140367"/>
    <w:rsid w:val="00141E08"/>
    <w:rsid w:val="001434F2"/>
    <w:rsid w:val="0015090A"/>
    <w:rsid w:val="00150E30"/>
    <w:rsid w:val="00162CA2"/>
    <w:rsid w:val="00171AC3"/>
    <w:rsid w:val="00172AFB"/>
    <w:rsid w:val="001766C1"/>
    <w:rsid w:val="00183A94"/>
    <w:rsid w:val="001869EF"/>
    <w:rsid w:val="001A5EC7"/>
    <w:rsid w:val="001B1246"/>
    <w:rsid w:val="001B75FA"/>
    <w:rsid w:val="001F62E3"/>
    <w:rsid w:val="001F798C"/>
    <w:rsid w:val="0020439A"/>
    <w:rsid w:val="00205A68"/>
    <w:rsid w:val="00213E0A"/>
    <w:rsid w:val="00214A8C"/>
    <w:rsid w:val="00225DB4"/>
    <w:rsid w:val="00227664"/>
    <w:rsid w:val="00241A71"/>
    <w:rsid w:val="00243AD7"/>
    <w:rsid w:val="00263757"/>
    <w:rsid w:val="0027621E"/>
    <w:rsid w:val="00295B8A"/>
    <w:rsid w:val="002A021B"/>
    <w:rsid w:val="002A294F"/>
    <w:rsid w:val="002A3FB0"/>
    <w:rsid w:val="002A50D1"/>
    <w:rsid w:val="002A5374"/>
    <w:rsid w:val="002B1738"/>
    <w:rsid w:val="002C008D"/>
    <w:rsid w:val="002C6645"/>
    <w:rsid w:val="002C7721"/>
    <w:rsid w:val="002D097D"/>
    <w:rsid w:val="002D32DF"/>
    <w:rsid w:val="002D4C59"/>
    <w:rsid w:val="002F5DC2"/>
    <w:rsid w:val="003041E5"/>
    <w:rsid w:val="00304207"/>
    <w:rsid w:val="0031138B"/>
    <w:rsid w:val="00324655"/>
    <w:rsid w:val="00344E00"/>
    <w:rsid w:val="00345342"/>
    <w:rsid w:val="00353395"/>
    <w:rsid w:val="0035744B"/>
    <w:rsid w:val="00360625"/>
    <w:rsid w:val="0037016A"/>
    <w:rsid w:val="00370E47"/>
    <w:rsid w:val="00372AEA"/>
    <w:rsid w:val="0037510D"/>
    <w:rsid w:val="00377706"/>
    <w:rsid w:val="00381AB5"/>
    <w:rsid w:val="00385EDD"/>
    <w:rsid w:val="00386403"/>
    <w:rsid w:val="003977B5"/>
    <w:rsid w:val="003A25F2"/>
    <w:rsid w:val="003B1392"/>
    <w:rsid w:val="003B153D"/>
    <w:rsid w:val="003B1D69"/>
    <w:rsid w:val="003C1BB1"/>
    <w:rsid w:val="003C7D38"/>
    <w:rsid w:val="003C7F5B"/>
    <w:rsid w:val="003D1782"/>
    <w:rsid w:val="003D1DDC"/>
    <w:rsid w:val="003E213F"/>
    <w:rsid w:val="003F665A"/>
    <w:rsid w:val="00404A23"/>
    <w:rsid w:val="00414FBA"/>
    <w:rsid w:val="00430D7E"/>
    <w:rsid w:val="00446E62"/>
    <w:rsid w:val="00462B12"/>
    <w:rsid w:val="0047259A"/>
    <w:rsid w:val="00477FA3"/>
    <w:rsid w:val="0049263C"/>
    <w:rsid w:val="00497734"/>
    <w:rsid w:val="004B6AFB"/>
    <w:rsid w:val="004C0F0D"/>
    <w:rsid w:val="004C4CB9"/>
    <w:rsid w:val="004C5A92"/>
    <w:rsid w:val="004C6BDD"/>
    <w:rsid w:val="00502E9C"/>
    <w:rsid w:val="005072A6"/>
    <w:rsid w:val="00530F7B"/>
    <w:rsid w:val="00554544"/>
    <w:rsid w:val="0055619E"/>
    <w:rsid w:val="0055649D"/>
    <w:rsid w:val="005568D2"/>
    <w:rsid w:val="00571E95"/>
    <w:rsid w:val="00574225"/>
    <w:rsid w:val="00585DA2"/>
    <w:rsid w:val="005A73F2"/>
    <w:rsid w:val="005A756A"/>
    <w:rsid w:val="005B1E4D"/>
    <w:rsid w:val="005D3BA0"/>
    <w:rsid w:val="005E21F4"/>
    <w:rsid w:val="005E4E00"/>
    <w:rsid w:val="005E7756"/>
    <w:rsid w:val="005F320E"/>
    <w:rsid w:val="005F54B0"/>
    <w:rsid w:val="005F68CB"/>
    <w:rsid w:val="006065D2"/>
    <w:rsid w:val="00607C09"/>
    <w:rsid w:val="00612E06"/>
    <w:rsid w:val="006132DB"/>
    <w:rsid w:val="00614E13"/>
    <w:rsid w:val="00621A10"/>
    <w:rsid w:val="00626851"/>
    <w:rsid w:val="006269A8"/>
    <w:rsid w:val="006443D4"/>
    <w:rsid w:val="00651AE3"/>
    <w:rsid w:val="00676A77"/>
    <w:rsid w:val="006A117E"/>
    <w:rsid w:val="006A35DA"/>
    <w:rsid w:val="006B05B3"/>
    <w:rsid w:val="007003B7"/>
    <w:rsid w:val="00700678"/>
    <w:rsid w:val="00704E2A"/>
    <w:rsid w:val="00711D46"/>
    <w:rsid w:val="00714167"/>
    <w:rsid w:val="00721371"/>
    <w:rsid w:val="007240F4"/>
    <w:rsid w:val="00732AF5"/>
    <w:rsid w:val="00743DED"/>
    <w:rsid w:val="00760C32"/>
    <w:rsid w:val="00773DBC"/>
    <w:rsid w:val="007A5ECF"/>
    <w:rsid w:val="007A644D"/>
    <w:rsid w:val="007C5F58"/>
    <w:rsid w:val="007D1F4C"/>
    <w:rsid w:val="007E73C9"/>
    <w:rsid w:val="007F6D04"/>
    <w:rsid w:val="00800A93"/>
    <w:rsid w:val="00802AEB"/>
    <w:rsid w:val="008074D4"/>
    <w:rsid w:val="00811968"/>
    <w:rsid w:val="0081285A"/>
    <w:rsid w:val="008164F3"/>
    <w:rsid w:val="008415C3"/>
    <w:rsid w:val="00844E16"/>
    <w:rsid w:val="00846129"/>
    <w:rsid w:val="00847297"/>
    <w:rsid w:val="00854005"/>
    <w:rsid w:val="00856CA9"/>
    <w:rsid w:val="0086172A"/>
    <w:rsid w:val="00865ED9"/>
    <w:rsid w:val="00872F5D"/>
    <w:rsid w:val="00873DDD"/>
    <w:rsid w:val="00874067"/>
    <w:rsid w:val="00877963"/>
    <w:rsid w:val="0088217C"/>
    <w:rsid w:val="0088550C"/>
    <w:rsid w:val="00890748"/>
    <w:rsid w:val="008930A8"/>
    <w:rsid w:val="008946ED"/>
    <w:rsid w:val="00895865"/>
    <w:rsid w:val="008A6325"/>
    <w:rsid w:val="008B3B65"/>
    <w:rsid w:val="008C162A"/>
    <w:rsid w:val="008C29B1"/>
    <w:rsid w:val="008D1601"/>
    <w:rsid w:val="008D5AD2"/>
    <w:rsid w:val="008D7883"/>
    <w:rsid w:val="008E4ED9"/>
    <w:rsid w:val="008F14FE"/>
    <w:rsid w:val="008F6E8D"/>
    <w:rsid w:val="00902708"/>
    <w:rsid w:val="00915CB9"/>
    <w:rsid w:val="00925104"/>
    <w:rsid w:val="00925B91"/>
    <w:rsid w:val="0093633B"/>
    <w:rsid w:val="00937296"/>
    <w:rsid w:val="00963AEA"/>
    <w:rsid w:val="0097452B"/>
    <w:rsid w:val="00981484"/>
    <w:rsid w:val="009867AC"/>
    <w:rsid w:val="0098691C"/>
    <w:rsid w:val="009A6895"/>
    <w:rsid w:val="009A70C8"/>
    <w:rsid w:val="009B6D54"/>
    <w:rsid w:val="009C4AE1"/>
    <w:rsid w:val="009D165C"/>
    <w:rsid w:val="009D3F5A"/>
    <w:rsid w:val="009D47CF"/>
    <w:rsid w:val="009E0041"/>
    <w:rsid w:val="009E48FB"/>
    <w:rsid w:val="009E6D98"/>
    <w:rsid w:val="009E7E29"/>
    <w:rsid w:val="009F0018"/>
    <w:rsid w:val="009F241B"/>
    <w:rsid w:val="009F2437"/>
    <w:rsid w:val="009F2FAF"/>
    <w:rsid w:val="009F3E1E"/>
    <w:rsid w:val="009F3FA0"/>
    <w:rsid w:val="00A035CF"/>
    <w:rsid w:val="00A043D0"/>
    <w:rsid w:val="00A20C4F"/>
    <w:rsid w:val="00A22089"/>
    <w:rsid w:val="00A32F52"/>
    <w:rsid w:val="00A47639"/>
    <w:rsid w:val="00A47F4B"/>
    <w:rsid w:val="00A57021"/>
    <w:rsid w:val="00A60F0F"/>
    <w:rsid w:val="00A622DC"/>
    <w:rsid w:val="00A80B03"/>
    <w:rsid w:val="00A80F07"/>
    <w:rsid w:val="00A84957"/>
    <w:rsid w:val="00A8617E"/>
    <w:rsid w:val="00A91723"/>
    <w:rsid w:val="00A946DA"/>
    <w:rsid w:val="00A96E39"/>
    <w:rsid w:val="00AB4A2C"/>
    <w:rsid w:val="00AC0DBF"/>
    <w:rsid w:val="00AC19EE"/>
    <w:rsid w:val="00AC6B61"/>
    <w:rsid w:val="00AD11D7"/>
    <w:rsid w:val="00AD2DAD"/>
    <w:rsid w:val="00AD7296"/>
    <w:rsid w:val="00AE2F99"/>
    <w:rsid w:val="00AF2A6E"/>
    <w:rsid w:val="00AF2FBD"/>
    <w:rsid w:val="00AF4EEE"/>
    <w:rsid w:val="00B0190F"/>
    <w:rsid w:val="00B12478"/>
    <w:rsid w:val="00B16304"/>
    <w:rsid w:val="00B22841"/>
    <w:rsid w:val="00B22A28"/>
    <w:rsid w:val="00B35DE8"/>
    <w:rsid w:val="00B437AF"/>
    <w:rsid w:val="00B65308"/>
    <w:rsid w:val="00B845DD"/>
    <w:rsid w:val="00B9122A"/>
    <w:rsid w:val="00B91EF8"/>
    <w:rsid w:val="00BA0DD4"/>
    <w:rsid w:val="00BC1411"/>
    <w:rsid w:val="00BC5377"/>
    <w:rsid w:val="00BC623E"/>
    <w:rsid w:val="00BD11A4"/>
    <w:rsid w:val="00BD28D0"/>
    <w:rsid w:val="00BE3F9F"/>
    <w:rsid w:val="00BE6563"/>
    <w:rsid w:val="00BF0CF2"/>
    <w:rsid w:val="00BF356E"/>
    <w:rsid w:val="00BF407F"/>
    <w:rsid w:val="00BF57F8"/>
    <w:rsid w:val="00BF6615"/>
    <w:rsid w:val="00BF7025"/>
    <w:rsid w:val="00C01124"/>
    <w:rsid w:val="00C06957"/>
    <w:rsid w:val="00C070BE"/>
    <w:rsid w:val="00C16669"/>
    <w:rsid w:val="00C17DA4"/>
    <w:rsid w:val="00C275E1"/>
    <w:rsid w:val="00C35141"/>
    <w:rsid w:val="00C37266"/>
    <w:rsid w:val="00C41EEE"/>
    <w:rsid w:val="00C56D9C"/>
    <w:rsid w:val="00C653FA"/>
    <w:rsid w:val="00C70693"/>
    <w:rsid w:val="00C72BD4"/>
    <w:rsid w:val="00C80958"/>
    <w:rsid w:val="00C83404"/>
    <w:rsid w:val="00CA631C"/>
    <w:rsid w:val="00CB206F"/>
    <w:rsid w:val="00CB2B85"/>
    <w:rsid w:val="00CB4E99"/>
    <w:rsid w:val="00CC38E8"/>
    <w:rsid w:val="00CC6DBA"/>
    <w:rsid w:val="00CD2326"/>
    <w:rsid w:val="00CE3509"/>
    <w:rsid w:val="00CF1FA5"/>
    <w:rsid w:val="00D06028"/>
    <w:rsid w:val="00D24D89"/>
    <w:rsid w:val="00D37E73"/>
    <w:rsid w:val="00D42417"/>
    <w:rsid w:val="00D5308D"/>
    <w:rsid w:val="00D66B2E"/>
    <w:rsid w:val="00D67AF5"/>
    <w:rsid w:val="00D75B31"/>
    <w:rsid w:val="00D83CEA"/>
    <w:rsid w:val="00D87978"/>
    <w:rsid w:val="00DA3C4B"/>
    <w:rsid w:val="00DB4F00"/>
    <w:rsid w:val="00DB77A2"/>
    <w:rsid w:val="00DC272C"/>
    <w:rsid w:val="00DE36EB"/>
    <w:rsid w:val="00DE761C"/>
    <w:rsid w:val="00E05591"/>
    <w:rsid w:val="00E16BF4"/>
    <w:rsid w:val="00E25BB8"/>
    <w:rsid w:val="00E264EF"/>
    <w:rsid w:val="00E42920"/>
    <w:rsid w:val="00E5078C"/>
    <w:rsid w:val="00E5286A"/>
    <w:rsid w:val="00E6274F"/>
    <w:rsid w:val="00E77251"/>
    <w:rsid w:val="00E77A91"/>
    <w:rsid w:val="00E85924"/>
    <w:rsid w:val="00E90342"/>
    <w:rsid w:val="00E97EAE"/>
    <w:rsid w:val="00EB3A07"/>
    <w:rsid w:val="00EC04D0"/>
    <w:rsid w:val="00EC5894"/>
    <w:rsid w:val="00ED1B98"/>
    <w:rsid w:val="00ED4274"/>
    <w:rsid w:val="00EE4163"/>
    <w:rsid w:val="00EE59B2"/>
    <w:rsid w:val="00F03FD4"/>
    <w:rsid w:val="00F10668"/>
    <w:rsid w:val="00F2565A"/>
    <w:rsid w:val="00F319DF"/>
    <w:rsid w:val="00F45429"/>
    <w:rsid w:val="00F50FCF"/>
    <w:rsid w:val="00F540D4"/>
    <w:rsid w:val="00F548AD"/>
    <w:rsid w:val="00F61F18"/>
    <w:rsid w:val="00F706C4"/>
    <w:rsid w:val="00F82080"/>
    <w:rsid w:val="00F96239"/>
    <w:rsid w:val="00FA2D42"/>
    <w:rsid w:val="00FA42D7"/>
    <w:rsid w:val="00FA5C98"/>
    <w:rsid w:val="00FB519E"/>
    <w:rsid w:val="00FD64D8"/>
    <w:rsid w:val="00FE1CAA"/>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540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F540D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pelle">
    <w:name w:val="spelle"/>
    <w:rsid w:val="00150E30"/>
  </w:style>
  <w:style w:type="character" w:customStyle="1" w:styleId="10">
    <w:name w:val="Заголовок 1 Знак"/>
    <w:basedOn w:val="a1"/>
    <w:link w:val="1"/>
    <w:uiPriority w:val="9"/>
    <w:rsid w:val="00F540D4"/>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semiHidden/>
    <w:rsid w:val="00F540D4"/>
    <w:rPr>
      <w:rFonts w:asciiTheme="majorHAnsi" w:eastAsiaTheme="majorEastAsia" w:hAnsiTheme="majorHAnsi" w:cstheme="majorBidi"/>
      <w:color w:val="365F91" w:themeColor="accent1" w:themeShade="BF"/>
      <w:sz w:val="26"/>
      <w:szCs w:val="26"/>
    </w:rPr>
  </w:style>
  <w:style w:type="paragraph" w:customStyle="1" w:styleId="Style5">
    <w:name w:val="Style5"/>
    <w:basedOn w:val="a0"/>
    <w:rsid w:val="00172AFB"/>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18663">
      <w:bodyDiv w:val="1"/>
      <w:marLeft w:val="0"/>
      <w:marRight w:val="0"/>
      <w:marTop w:val="0"/>
      <w:marBottom w:val="0"/>
      <w:divBdr>
        <w:top w:val="none" w:sz="0" w:space="0" w:color="auto"/>
        <w:left w:val="none" w:sz="0" w:space="0" w:color="auto"/>
        <w:bottom w:val="none" w:sz="0" w:space="0" w:color="auto"/>
        <w:right w:val="none" w:sz="0" w:space="0" w:color="auto"/>
      </w:divBdr>
    </w:div>
    <w:div w:id="238171012">
      <w:bodyDiv w:val="1"/>
      <w:marLeft w:val="0"/>
      <w:marRight w:val="0"/>
      <w:marTop w:val="0"/>
      <w:marBottom w:val="0"/>
      <w:divBdr>
        <w:top w:val="none" w:sz="0" w:space="0" w:color="auto"/>
        <w:left w:val="none" w:sz="0" w:space="0" w:color="auto"/>
        <w:bottom w:val="none" w:sz="0" w:space="0" w:color="auto"/>
        <w:right w:val="none" w:sz="0" w:space="0" w:color="auto"/>
      </w:divBdr>
      <w:divsChild>
        <w:div w:id="805704108">
          <w:marLeft w:val="-225"/>
          <w:marRight w:val="-225"/>
          <w:marTop w:val="0"/>
          <w:marBottom w:val="0"/>
          <w:divBdr>
            <w:top w:val="none" w:sz="0" w:space="0" w:color="auto"/>
            <w:left w:val="none" w:sz="0" w:space="0" w:color="auto"/>
            <w:bottom w:val="none" w:sz="0" w:space="0" w:color="auto"/>
            <w:right w:val="none" w:sz="0" w:space="0" w:color="auto"/>
          </w:divBdr>
          <w:divsChild>
            <w:div w:id="1144197102">
              <w:marLeft w:val="0"/>
              <w:marRight w:val="0"/>
              <w:marTop w:val="0"/>
              <w:marBottom w:val="0"/>
              <w:divBdr>
                <w:top w:val="none" w:sz="0" w:space="0" w:color="auto"/>
                <w:left w:val="none" w:sz="0" w:space="0" w:color="auto"/>
                <w:bottom w:val="none" w:sz="0" w:space="0" w:color="auto"/>
                <w:right w:val="none" w:sz="0" w:space="0" w:color="auto"/>
              </w:divBdr>
              <w:divsChild>
                <w:div w:id="1877811287">
                  <w:marLeft w:val="-225"/>
                  <w:marRight w:val="-225"/>
                  <w:marTop w:val="0"/>
                  <w:marBottom w:val="0"/>
                  <w:divBdr>
                    <w:top w:val="none" w:sz="0" w:space="0" w:color="auto"/>
                    <w:left w:val="none" w:sz="0" w:space="0" w:color="auto"/>
                    <w:bottom w:val="none" w:sz="0" w:space="0" w:color="auto"/>
                    <w:right w:val="none" w:sz="0" w:space="0" w:color="auto"/>
                  </w:divBdr>
                  <w:divsChild>
                    <w:div w:id="64346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009245">
      <w:bodyDiv w:val="1"/>
      <w:marLeft w:val="0"/>
      <w:marRight w:val="0"/>
      <w:marTop w:val="0"/>
      <w:marBottom w:val="0"/>
      <w:divBdr>
        <w:top w:val="none" w:sz="0" w:space="0" w:color="auto"/>
        <w:left w:val="none" w:sz="0" w:space="0" w:color="auto"/>
        <w:bottom w:val="none" w:sz="0" w:space="0" w:color="auto"/>
        <w:right w:val="none" w:sz="0" w:space="0" w:color="auto"/>
      </w:divBdr>
      <w:divsChild>
        <w:div w:id="548224571">
          <w:marLeft w:val="0"/>
          <w:marRight w:val="0"/>
          <w:marTop w:val="0"/>
          <w:marBottom w:val="0"/>
          <w:divBdr>
            <w:top w:val="none" w:sz="0" w:space="0" w:color="auto"/>
            <w:left w:val="none" w:sz="0" w:space="0" w:color="auto"/>
            <w:bottom w:val="none" w:sz="0" w:space="0" w:color="auto"/>
            <w:right w:val="none" w:sz="0" w:space="0" w:color="auto"/>
          </w:divBdr>
        </w:div>
        <w:div w:id="1878619980">
          <w:marLeft w:val="0"/>
          <w:marRight w:val="0"/>
          <w:marTop w:val="0"/>
          <w:marBottom w:val="0"/>
          <w:divBdr>
            <w:top w:val="none" w:sz="0" w:space="0" w:color="auto"/>
            <w:left w:val="none" w:sz="0" w:space="0" w:color="auto"/>
            <w:bottom w:val="none" w:sz="0" w:space="0" w:color="auto"/>
            <w:right w:val="none" w:sz="0" w:space="0" w:color="auto"/>
          </w:divBdr>
        </w:div>
        <w:div w:id="1370640880">
          <w:marLeft w:val="0"/>
          <w:marRight w:val="0"/>
          <w:marTop w:val="0"/>
          <w:marBottom w:val="0"/>
          <w:divBdr>
            <w:top w:val="none" w:sz="0" w:space="0" w:color="auto"/>
            <w:left w:val="none" w:sz="0" w:space="0" w:color="auto"/>
            <w:bottom w:val="none" w:sz="0" w:space="0" w:color="auto"/>
            <w:right w:val="none" w:sz="0" w:space="0" w:color="auto"/>
          </w:divBdr>
        </w:div>
        <w:div w:id="308479921">
          <w:marLeft w:val="0"/>
          <w:marRight w:val="0"/>
          <w:marTop w:val="0"/>
          <w:marBottom w:val="0"/>
          <w:divBdr>
            <w:top w:val="none" w:sz="0" w:space="0" w:color="auto"/>
            <w:left w:val="none" w:sz="0" w:space="0" w:color="auto"/>
            <w:bottom w:val="none" w:sz="0" w:space="0" w:color="auto"/>
            <w:right w:val="none" w:sz="0" w:space="0" w:color="auto"/>
          </w:divBdr>
        </w:div>
        <w:div w:id="479274718">
          <w:marLeft w:val="0"/>
          <w:marRight w:val="0"/>
          <w:marTop w:val="0"/>
          <w:marBottom w:val="0"/>
          <w:divBdr>
            <w:top w:val="none" w:sz="0" w:space="0" w:color="auto"/>
            <w:left w:val="none" w:sz="0" w:space="0" w:color="auto"/>
            <w:bottom w:val="none" w:sz="0" w:space="0" w:color="auto"/>
            <w:right w:val="none" w:sz="0" w:space="0" w:color="auto"/>
          </w:divBdr>
        </w:div>
        <w:div w:id="646974847">
          <w:marLeft w:val="0"/>
          <w:marRight w:val="0"/>
          <w:marTop w:val="0"/>
          <w:marBottom w:val="0"/>
          <w:divBdr>
            <w:top w:val="none" w:sz="0" w:space="0" w:color="auto"/>
            <w:left w:val="none" w:sz="0" w:space="0" w:color="auto"/>
            <w:bottom w:val="none" w:sz="0" w:space="0" w:color="auto"/>
            <w:right w:val="none" w:sz="0" w:space="0" w:color="auto"/>
          </w:divBdr>
        </w:div>
        <w:div w:id="1003163909">
          <w:marLeft w:val="0"/>
          <w:marRight w:val="0"/>
          <w:marTop w:val="0"/>
          <w:marBottom w:val="0"/>
          <w:divBdr>
            <w:top w:val="none" w:sz="0" w:space="0" w:color="auto"/>
            <w:left w:val="none" w:sz="0" w:space="0" w:color="auto"/>
            <w:bottom w:val="none" w:sz="0" w:space="0" w:color="auto"/>
            <w:right w:val="none" w:sz="0" w:space="0" w:color="auto"/>
          </w:divBdr>
        </w:div>
        <w:div w:id="2081365365">
          <w:marLeft w:val="0"/>
          <w:marRight w:val="0"/>
          <w:marTop w:val="0"/>
          <w:marBottom w:val="0"/>
          <w:divBdr>
            <w:top w:val="none" w:sz="0" w:space="0" w:color="auto"/>
            <w:left w:val="none" w:sz="0" w:space="0" w:color="auto"/>
            <w:bottom w:val="none" w:sz="0" w:space="0" w:color="auto"/>
            <w:right w:val="none" w:sz="0" w:space="0" w:color="auto"/>
          </w:divBdr>
        </w:div>
        <w:div w:id="875656011">
          <w:marLeft w:val="0"/>
          <w:marRight w:val="0"/>
          <w:marTop w:val="0"/>
          <w:marBottom w:val="0"/>
          <w:divBdr>
            <w:top w:val="none" w:sz="0" w:space="0" w:color="auto"/>
            <w:left w:val="none" w:sz="0" w:space="0" w:color="auto"/>
            <w:bottom w:val="none" w:sz="0" w:space="0" w:color="auto"/>
            <w:right w:val="none" w:sz="0" w:space="0" w:color="auto"/>
          </w:divBdr>
        </w:div>
      </w:divsChild>
    </w:div>
    <w:div w:id="551964867">
      <w:bodyDiv w:val="1"/>
      <w:marLeft w:val="0"/>
      <w:marRight w:val="0"/>
      <w:marTop w:val="0"/>
      <w:marBottom w:val="0"/>
      <w:divBdr>
        <w:top w:val="none" w:sz="0" w:space="0" w:color="auto"/>
        <w:left w:val="none" w:sz="0" w:space="0" w:color="auto"/>
        <w:bottom w:val="none" w:sz="0" w:space="0" w:color="auto"/>
        <w:right w:val="none" w:sz="0" w:space="0" w:color="auto"/>
      </w:divBdr>
    </w:div>
    <w:div w:id="615676762">
      <w:bodyDiv w:val="1"/>
      <w:marLeft w:val="0"/>
      <w:marRight w:val="0"/>
      <w:marTop w:val="0"/>
      <w:marBottom w:val="0"/>
      <w:divBdr>
        <w:top w:val="none" w:sz="0" w:space="0" w:color="auto"/>
        <w:left w:val="none" w:sz="0" w:space="0" w:color="auto"/>
        <w:bottom w:val="none" w:sz="0" w:space="0" w:color="auto"/>
        <w:right w:val="none" w:sz="0" w:space="0" w:color="auto"/>
      </w:divBdr>
    </w:div>
    <w:div w:id="689256949">
      <w:bodyDiv w:val="1"/>
      <w:marLeft w:val="0"/>
      <w:marRight w:val="0"/>
      <w:marTop w:val="0"/>
      <w:marBottom w:val="0"/>
      <w:divBdr>
        <w:top w:val="none" w:sz="0" w:space="0" w:color="auto"/>
        <w:left w:val="none" w:sz="0" w:space="0" w:color="auto"/>
        <w:bottom w:val="none" w:sz="0" w:space="0" w:color="auto"/>
        <w:right w:val="none" w:sz="0" w:space="0" w:color="auto"/>
      </w:divBdr>
    </w:div>
    <w:div w:id="8525735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8726201">
      <w:bodyDiv w:val="1"/>
      <w:marLeft w:val="0"/>
      <w:marRight w:val="0"/>
      <w:marTop w:val="0"/>
      <w:marBottom w:val="0"/>
      <w:divBdr>
        <w:top w:val="none" w:sz="0" w:space="0" w:color="auto"/>
        <w:left w:val="none" w:sz="0" w:space="0" w:color="auto"/>
        <w:bottom w:val="none" w:sz="0" w:space="0" w:color="auto"/>
        <w:right w:val="none" w:sz="0" w:space="0" w:color="auto"/>
      </w:divBdr>
      <w:divsChild>
        <w:div w:id="1079059953">
          <w:marLeft w:val="0"/>
          <w:marRight w:val="0"/>
          <w:marTop w:val="0"/>
          <w:marBottom w:val="0"/>
          <w:divBdr>
            <w:top w:val="none" w:sz="0" w:space="0" w:color="auto"/>
            <w:left w:val="none" w:sz="0" w:space="0" w:color="auto"/>
            <w:bottom w:val="none" w:sz="0" w:space="0" w:color="auto"/>
            <w:right w:val="none" w:sz="0" w:space="0" w:color="auto"/>
          </w:divBdr>
        </w:div>
        <w:div w:id="286393252">
          <w:marLeft w:val="0"/>
          <w:marRight w:val="0"/>
          <w:marTop w:val="0"/>
          <w:marBottom w:val="0"/>
          <w:divBdr>
            <w:top w:val="none" w:sz="0" w:space="0" w:color="auto"/>
            <w:left w:val="none" w:sz="0" w:space="0" w:color="auto"/>
            <w:bottom w:val="none" w:sz="0" w:space="0" w:color="auto"/>
            <w:right w:val="none" w:sz="0" w:space="0" w:color="auto"/>
          </w:divBdr>
        </w:div>
        <w:div w:id="737823043">
          <w:marLeft w:val="0"/>
          <w:marRight w:val="0"/>
          <w:marTop w:val="0"/>
          <w:marBottom w:val="0"/>
          <w:divBdr>
            <w:top w:val="none" w:sz="0" w:space="0" w:color="auto"/>
            <w:left w:val="none" w:sz="0" w:space="0" w:color="auto"/>
            <w:bottom w:val="none" w:sz="0" w:space="0" w:color="auto"/>
            <w:right w:val="none" w:sz="0" w:space="0" w:color="auto"/>
          </w:divBdr>
        </w:div>
        <w:div w:id="551426471">
          <w:marLeft w:val="0"/>
          <w:marRight w:val="0"/>
          <w:marTop w:val="0"/>
          <w:marBottom w:val="0"/>
          <w:divBdr>
            <w:top w:val="none" w:sz="0" w:space="0" w:color="auto"/>
            <w:left w:val="none" w:sz="0" w:space="0" w:color="auto"/>
            <w:bottom w:val="none" w:sz="0" w:space="0" w:color="auto"/>
            <w:right w:val="none" w:sz="0" w:space="0" w:color="auto"/>
          </w:divBdr>
        </w:div>
        <w:div w:id="787239745">
          <w:marLeft w:val="0"/>
          <w:marRight w:val="0"/>
          <w:marTop w:val="0"/>
          <w:marBottom w:val="0"/>
          <w:divBdr>
            <w:top w:val="none" w:sz="0" w:space="0" w:color="auto"/>
            <w:left w:val="none" w:sz="0" w:space="0" w:color="auto"/>
            <w:bottom w:val="none" w:sz="0" w:space="0" w:color="auto"/>
            <w:right w:val="none" w:sz="0" w:space="0" w:color="auto"/>
          </w:divBdr>
        </w:div>
        <w:div w:id="112601149">
          <w:marLeft w:val="0"/>
          <w:marRight w:val="0"/>
          <w:marTop w:val="0"/>
          <w:marBottom w:val="0"/>
          <w:divBdr>
            <w:top w:val="none" w:sz="0" w:space="0" w:color="auto"/>
            <w:left w:val="none" w:sz="0" w:space="0" w:color="auto"/>
            <w:bottom w:val="none" w:sz="0" w:space="0" w:color="auto"/>
            <w:right w:val="none" w:sz="0" w:space="0" w:color="auto"/>
          </w:divBdr>
        </w:div>
      </w:divsChild>
    </w:div>
    <w:div w:id="1032070018">
      <w:bodyDiv w:val="1"/>
      <w:marLeft w:val="0"/>
      <w:marRight w:val="0"/>
      <w:marTop w:val="0"/>
      <w:marBottom w:val="0"/>
      <w:divBdr>
        <w:top w:val="none" w:sz="0" w:space="0" w:color="auto"/>
        <w:left w:val="none" w:sz="0" w:space="0" w:color="auto"/>
        <w:bottom w:val="none" w:sz="0" w:space="0" w:color="auto"/>
        <w:right w:val="none" w:sz="0" w:space="0" w:color="auto"/>
      </w:divBdr>
      <w:divsChild>
        <w:div w:id="761802954">
          <w:marLeft w:val="-225"/>
          <w:marRight w:val="-225"/>
          <w:marTop w:val="0"/>
          <w:marBottom w:val="0"/>
          <w:divBdr>
            <w:top w:val="none" w:sz="0" w:space="0" w:color="auto"/>
            <w:left w:val="none" w:sz="0" w:space="0" w:color="auto"/>
            <w:bottom w:val="none" w:sz="0" w:space="0" w:color="auto"/>
            <w:right w:val="none" w:sz="0" w:space="0" w:color="auto"/>
          </w:divBdr>
          <w:divsChild>
            <w:div w:id="1953197925">
              <w:marLeft w:val="0"/>
              <w:marRight w:val="0"/>
              <w:marTop w:val="0"/>
              <w:marBottom w:val="0"/>
              <w:divBdr>
                <w:top w:val="none" w:sz="0" w:space="0" w:color="auto"/>
                <w:left w:val="none" w:sz="0" w:space="0" w:color="auto"/>
                <w:bottom w:val="none" w:sz="0" w:space="0" w:color="auto"/>
                <w:right w:val="none" w:sz="0" w:space="0" w:color="auto"/>
              </w:divBdr>
              <w:divsChild>
                <w:div w:id="494029769">
                  <w:marLeft w:val="-225"/>
                  <w:marRight w:val="-225"/>
                  <w:marTop w:val="0"/>
                  <w:marBottom w:val="0"/>
                  <w:divBdr>
                    <w:top w:val="none" w:sz="0" w:space="0" w:color="auto"/>
                    <w:left w:val="none" w:sz="0" w:space="0" w:color="auto"/>
                    <w:bottom w:val="none" w:sz="0" w:space="0" w:color="auto"/>
                    <w:right w:val="none" w:sz="0" w:space="0" w:color="auto"/>
                  </w:divBdr>
                  <w:divsChild>
                    <w:div w:id="194041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62603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3380111">
      <w:bodyDiv w:val="1"/>
      <w:marLeft w:val="0"/>
      <w:marRight w:val="0"/>
      <w:marTop w:val="0"/>
      <w:marBottom w:val="0"/>
      <w:divBdr>
        <w:top w:val="none" w:sz="0" w:space="0" w:color="auto"/>
        <w:left w:val="none" w:sz="0" w:space="0" w:color="auto"/>
        <w:bottom w:val="none" w:sz="0" w:space="0" w:color="auto"/>
        <w:right w:val="none" w:sz="0" w:space="0" w:color="auto"/>
      </w:divBdr>
    </w:div>
    <w:div w:id="1889099071">
      <w:bodyDiv w:val="1"/>
      <w:marLeft w:val="0"/>
      <w:marRight w:val="0"/>
      <w:marTop w:val="0"/>
      <w:marBottom w:val="0"/>
      <w:divBdr>
        <w:top w:val="none" w:sz="0" w:space="0" w:color="auto"/>
        <w:left w:val="none" w:sz="0" w:space="0" w:color="auto"/>
        <w:bottom w:val="none" w:sz="0" w:space="0" w:color="auto"/>
        <w:right w:val="none" w:sz="0" w:space="0" w:color="auto"/>
      </w:divBdr>
    </w:div>
    <w:div w:id="1908226427">
      <w:bodyDiv w:val="1"/>
      <w:marLeft w:val="0"/>
      <w:marRight w:val="0"/>
      <w:marTop w:val="0"/>
      <w:marBottom w:val="0"/>
      <w:divBdr>
        <w:top w:val="none" w:sz="0" w:space="0" w:color="auto"/>
        <w:left w:val="none" w:sz="0" w:space="0" w:color="auto"/>
        <w:bottom w:val="none" w:sz="0" w:space="0" w:color="auto"/>
        <w:right w:val="none" w:sz="0" w:space="0" w:color="auto"/>
      </w:divBdr>
      <w:divsChild>
        <w:div w:id="1353915051">
          <w:marLeft w:val="0"/>
          <w:marRight w:val="0"/>
          <w:marTop w:val="0"/>
          <w:marBottom w:val="0"/>
          <w:divBdr>
            <w:top w:val="none" w:sz="0" w:space="0" w:color="auto"/>
            <w:left w:val="none" w:sz="0" w:space="0" w:color="auto"/>
            <w:bottom w:val="none" w:sz="0" w:space="0" w:color="auto"/>
            <w:right w:val="none" w:sz="0" w:space="0" w:color="auto"/>
          </w:divBdr>
        </w:div>
        <w:div w:id="585001546">
          <w:marLeft w:val="0"/>
          <w:marRight w:val="0"/>
          <w:marTop w:val="0"/>
          <w:marBottom w:val="0"/>
          <w:divBdr>
            <w:top w:val="none" w:sz="0" w:space="0" w:color="auto"/>
            <w:left w:val="none" w:sz="0" w:space="0" w:color="auto"/>
            <w:bottom w:val="none" w:sz="0" w:space="0" w:color="auto"/>
            <w:right w:val="none" w:sz="0" w:space="0" w:color="auto"/>
          </w:divBdr>
        </w:div>
        <w:div w:id="856768834">
          <w:marLeft w:val="0"/>
          <w:marRight w:val="0"/>
          <w:marTop w:val="0"/>
          <w:marBottom w:val="0"/>
          <w:divBdr>
            <w:top w:val="none" w:sz="0" w:space="0" w:color="auto"/>
            <w:left w:val="none" w:sz="0" w:space="0" w:color="auto"/>
            <w:bottom w:val="none" w:sz="0" w:space="0" w:color="auto"/>
            <w:right w:val="none" w:sz="0" w:space="0" w:color="auto"/>
          </w:divBdr>
        </w:div>
        <w:div w:id="504054472">
          <w:marLeft w:val="0"/>
          <w:marRight w:val="0"/>
          <w:marTop w:val="0"/>
          <w:marBottom w:val="0"/>
          <w:divBdr>
            <w:top w:val="none" w:sz="0" w:space="0" w:color="auto"/>
            <w:left w:val="none" w:sz="0" w:space="0" w:color="auto"/>
            <w:bottom w:val="none" w:sz="0" w:space="0" w:color="auto"/>
            <w:right w:val="none" w:sz="0" w:space="0" w:color="auto"/>
          </w:divBdr>
        </w:div>
        <w:div w:id="2137022921">
          <w:marLeft w:val="0"/>
          <w:marRight w:val="0"/>
          <w:marTop w:val="0"/>
          <w:marBottom w:val="0"/>
          <w:divBdr>
            <w:top w:val="none" w:sz="0" w:space="0" w:color="auto"/>
            <w:left w:val="none" w:sz="0" w:space="0" w:color="auto"/>
            <w:bottom w:val="none" w:sz="0" w:space="0" w:color="auto"/>
            <w:right w:val="none" w:sz="0" w:space="0" w:color="auto"/>
          </w:divBdr>
        </w:div>
        <w:div w:id="1995445352">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33203477">
      <w:bodyDiv w:val="1"/>
      <w:marLeft w:val="0"/>
      <w:marRight w:val="0"/>
      <w:marTop w:val="0"/>
      <w:marBottom w:val="0"/>
      <w:divBdr>
        <w:top w:val="none" w:sz="0" w:space="0" w:color="auto"/>
        <w:left w:val="none" w:sz="0" w:space="0" w:color="auto"/>
        <w:bottom w:val="none" w:sz="0" w:space="0" w:color="auto"/>
        <w:right w:val="none" w:sz="0" w:space="0" w:color="auto"/>
      </w:divBdr>
      <w:divsChild>
        <w:div w:id="640354824">
          <w:marLeft w:val="0"/>
          <w:marRight w:val="0"/>
          <w:marTop w:val="0"/>
          <w:marBottom w:val="0"/>
          <w:divBdr>
            <w:top w:val="none" w:sz="0" w:space="0" w:color="auto"/>
            <w:left w:val="none" w:sz="0" w:space="0" w:color="auto"/>
            <w:bottom w:val="none" w:sz="0" w:space="0" w:color="auto"/>
            <w:right w:val="none" w:sz="0" w:space="0" w:color="auto"/>
          </w:divBdr>
        </w:div>
        <w:div w:id="1901213747">
          <w:marLeft w:val="0"/>
          <w:marRight w:val="0"/>
          <w:marTop w:val="0"/>
          <w:marBottom w:val="0"/>
          <w:divBdr>
            <w:top w:val="none" w:sz="0" w:space="0" w:color="auto"/>
            <w:left w:val="none" w:sz="0" w:space="0" w:color="auto"/>
            <w:bottom w:val="none" w:sz="0" w:space="0" w:color="auto"/>
            <w:right w:val="none" w:sz="0" w:space="0" w:color="auto"/>
          </w:divBdr>
        </w:div>
        <w:div w:id="363336244">
          <w:marLeft w:val="0"/>
          <w:marRight w:val="0"/>
          <w:marTop w:val="0"/>
          <w:marBottom w:val="0"/>
          <w:divBdr>
            <w:top w:val="none" w:sz="0" w:space="0" w:color="auto"/>
            <w:left w:val="none" w:sz="0" w:space="0" w:color="auto"/>
            <w:bottom w:val="none" w:sz="0" w:space="0" w:color="auto"/>
            <w:right w:val="none" w:sz="0" w:space="0" w:color="auto"/>
          </w:divBdr>
        </w:div>
        <w:div w:id="1525706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nowledge.allbest.ru/management/3c0b65625a3bc68a4c43b89521216c37_0.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knowledge.allbest.ru/management/3c0b65625a3bc68a4c43b89521216c37_0.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nowledge.allbest.ru/management/3c0b65625a3bc68a4c43b89521216c37_0.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knowledge.allbest.ru/management/3c0b65625a3bc68a4c43b89521216c37_0.html" TargetMode="External"/><Relationship Id="rId4" Type="http://schemas.microsoft.com/office/2007/relationships/stylesWithEffects" Target="stylesWithEffects.xml"/><Relationship Id="rId9" Type="http://schemas.openxmlformats.org/officeDocument/2006/relationships/hyperlink" Target="http://knowledge.allbest.ru/management/3c0b65625a3bc68a4c43b89521216c37_0.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DBD32-B95A-4E53-BD9B-C89074C0D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2152</TotalTime>
  <Pages>22</Pages>
  <Words>8333</Words>
  <Characters>47504</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232</cp:revision>
  <cp:lastPrinted>2017-10-26T13:31:00Z</cp:lastPrinted>
  <dcterms:created xsi:type="dcterms:W3CDTF">2015-09-14T08:32:00Z</dcterms:created>
  <dcterms:modified xsi:type="dcterms:W3CDTF">2022-09-07T07:35:00Z</dcterms:modified>
</cp:coreProperties>
</file>